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0ad47"/>
        </w:rPr>
      </w:pPr>
      <w:r w:rsidDel="00000000" w:rsidR="00000000" w:rsidRPr="00000000">
        <w:rPr>
          <w:b w:val="1"/>
          <w:color w:val="70ad47"/>
          <w:sz w:val="32"/>
          <w:szCs w:val="32"/>
          <w:u w:val="single"/>
          <w:rtl w:val="0"/>
        </w:rPr>
        <w:t xml:space="preserve">Greenhouse 4th Gathering Journey</w:t>
      </w:r>
      <w:r w:rsidDel="00000000" w:rsidR="00000000" w:rsidRPr="00000000">
        <w:rPr>
          <w:color w:val="70ad47"/>
          <w:rtl w:val="0"/>
        </w:rPr>
        <w:t xml:space="preserve"> </w:t>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have tried to create this programme to be as flexible as possible to allow you to shape it to fit your Greenhouse/ context but with enough of a framework so that you do not have to start from scratch! You will need to decide whether your gathering will be online or onsite. There are pros and cons of each approach, which will depend on your context.  For general ideas on pros and cons to help with your thinking see additional resources section for gathering one. </w:t>
      </w:r>
      <w:r w:rsidDel="00000000" w:rsidR="00000000" w:rsidRPr="00000000">
        <w:rPr>
          <w:sz w:val="24"/>
          <w:szCs w:val="24"/>
          <w:highlight w:val="white"/>
          <w:rtl w:val="0"/>
        </w:rPr>
        <w:t xml:space="preserve">The first programme below is designed for an online event, with the second designed for an onsite in person event - choose whichever is appropriate to you.</w:t>
      </w:r>
      <w:r w:rsidDel="00000000" w:rsidR="00000000" w:rsidRPr="00000000">
        <w:rPr>
          <w:rtl w:val="0"/>
        </w:rPr>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As you begin to plan it is important for you to remember that the Greenhouse is the whole community of all the members of the teams, which happens to gather together 2-3 times a year. So, the gathering needs to serve the relationship-building needs of the community and enable great conversations among team members that lead to wiser actions.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We think about the journey of each gathering as having 5 ‘Es’:</w:t>
      </w:r>
    </w:p>
    <w:p w:rsidR="00000000" w:rsidDel="00000000" w:rsidP="00000000" w:rsidRDefault="00000000" w:rsidRPr="00000000" w14:paraId="00000006">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Entice</w:t>
      </w:r>
    </w:p>
    <w:p w:rsidR="00000000" w:rsidDel="00000000" w:rsidP="00000000" w:rsidRDefault="00000000" w:rsidRPr="00000000" w14:paraId="00000007">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Enter</w:t>
      </w:r>
    </w:p>
    <w:p w:rsidR="00000000" w:rsidDel="00000000" w:rsidP="00000000" w:rsidRDefault="00000000" w:rsidRPr="00000000" w14:paraId="00000008">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Engage</w:t>
      </w:r>
    </w:p>
    <w:p w:rsidR="00000000" w:rsidDel="00000000" w:rsidP="00000000" w:rsidRDefault="00000000" w:rsidRPr="00000000" w14:paraId="00000009">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Exit</w:t>
      </w:r>
    </w:p>
    <w:p w:rsidR="00000000" w:rsidDel="00000000" w:rsidP="00000000" w:rsidRDefault="00000000" w:rsidRPr="00000000" w14:paraId="0000000A">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Extend</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Each of these stages is important for motivating and inspiring people through each gathering of the Greenhouse Community. </w:t>
      </w:r>
    </w:p>
    <w:p w:rsidR="00000000" w:rsidDel="00000000" w:rsidP="00000000" w:rsidRDefault="00000000" w:rsidRPr="00000000" w14:paraId="0000000D">
      <w:pPr>
        <w:shd w:fill="ffffff" w:val="clear"/>
        <w:rPr>
          <w:b w:val="1"/>
          <w:color w:val="70ad47"/>
          <w:sz w:val="24"/>
          <w:szCs w:val="24"/>
        </w:rPr>
      </w:pPr>
      <w:r w:rsidDel="00000000" w:rsidR="00000000" w:rsidRPr="00000000">
        <w:rPr>
          <w:sz w:val="24"/>
          <w:szCs w:val="24"/>
          <w:rtl w:val="0"/>
        </w:rPr>
        <w:t xml:space="preserve">In your planning, 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rtl w:val="0"/>
        </w:rPr>
      </w:r>
    </w:p>
    <w:p w:rsidR="00000000" w:rsidDel="00000000" w:rsidP="00000000" w:rsidRDefault="00000000" w:rsidRPr="00000000" w14:paraId="00000012">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This begins before the event – it will probably take the form of a pre-gathering email giving practical details and asking the questions below.  It could also include social media posts, brief video content of you saying how excited you are to be welcoming them all soon (handheld recording with your smartphone is fine). For online gatherings, If you decide to use the worship idea given towards the end of this document, invite each team to bring a candle (&amp; means of lighting it) to the gathering. </w:t>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Ask your teams to come to the gathering having thought through the following questions (they will get a couple of minutes to share their answers) and having worked through their relevant Godsend section:</w:t>
      </w:r>
    </w:p>
    <w:p w:rsidR="00000000" w:rsidDel="00000000" w:rsidP="00000000" w:rsidRDefault="00000000" w:rsidRPr="00000000" w14:paraId="00000015">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Is there anything you’ve tried but didn’t work? </w:t>
      </w:r>
      <w:r w:rsidDel="00000000" w:rsidR="00000000" w:rsidRPr="00000000">
        <w:rPr>
          <w:i w:val="1"/>
          <w:sz w:val="24"/>
          <w:szCs w:val="24"/>
          <w:rtl w:val="0"/>
        </w:rPr>
        <w:t xml:space="preserve">‘What do you need to compost’</w:t>
      </w:r>
    </w:p>
    <w:p w:rsidR="00000000" w:rsidDel="00000000" w:rsidP="00000000" w:rsidRDefault="00000000" w:rsidRPr="00000000" w14:paraId="00000016">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What new thing(s) have happened/have you done? </w:t>
      </w:r>
      <w:r w:rsidDel="00000000" w:rsidR="00000000" w:rsidRPr="00000000">
        <w:rPr>
          <w:i w:val="1"/>
          <w:sz w:val="24"/>
          <w:szCs w:val="24"/>
          <w:rtl w:val="0"/>
        </w:rPr>
        <w:t xml:space="preserve">‘What new seeds have you sown?’</w:t>
      </w:r>
    </w:p>
    <w:p w:rsidR="00000000" w:rsidDel="00000000" w:rsidP="00000000" w:rsidRDefault="00000000" w:rsidRPr="00000000" w14:paraId="00000017">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What do you want to celebrate? </w:t>
      </w:r>
      <w:r w:rsidDel="00000000" w:rsidR="00000000" w:rsidRPr="00000000">
        <w:rPr>
          <w:i w:val="1"/>
          <w:sz w:val="24"/>
          <w:szCs w:val="24"/>
          <w:rtl w:val="0"/>
        </w:rPr>
        <w:t xml:space="preserve"> ‘What fresh shoots or even fruit has there been?’</w:t>
      </w:r>
      <w:r w:rsidDel="00000000" w:rsidR="00000000" w:rsidRPr="00000000">
        <w:rPr>
          <w:rtl w:val="0"/>
        </w:rPr>
      </w:r>
    </w:p>
    <w:p w:rsidR="00000000" w:rsidDel="00000000" w:rsidP="00000000" w:rsidRDefault="00000000" w:rsidRPr="00000000" w14:paraId="00000018">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Where on the Missional Journey are you?</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b w:val="1"/>
          <w:sz w:val="24"/>
          <w:szCs w:val="24"/>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b w:val="1"/>
          <w:color w:val="70ad47"/>
        </w:rPr>
      </w:pPr>
      <w:r w:rsidDel="00000000" w:rsidR="00000000" w:rsidRPr="00000000">
        <w:rPr>
          <w:rtl w:val="0"/>
        </w:rPr>
      </w:r>
    </w:p>
    <w:p w:rsidR="00000000" w:rsidDel="00000000" w:rsidP="00000000" w:rsidRDefault="00000000" w:rsidRPr="00000000" w14:paraId="00000021">
      <w:pPr>
        <w:shd w:fill="ffffff" w:val="clear"/>
        <w:rPr>
          <w:b w:val="1"/>
          <w:color w:val="70ad47"/>
        </w:rPr>
      </w:pPr>
      <w:r w:rsidDel="00000000" w:rsidR="00000000" w:rsidRPr="00000000">
        <w:rPr>
          <w:rtl w:val="0"/>
        </w:rPr>
      </w:r>
    </w:p>
    <w:p w:rsidR="00000000" w:rsidDel="00000000" w:rsidP="00000000" w:rsidRDefault="00000000" w:rsidRPr="00000000" w14:paraId="00000022">
      <w:pPr>
        <w:shd w:fill="ffffff" w:val="clear"/>
        <w:rPr>
          <w:b w:val="1"/>
          <w:color w:val="70ad47"/>
        </w:rPr>
      </w:pPr>
      <w:r w:rsidDel="00000000" w:rsidR="00000000" w:rsidRPr="00000000">
        <w:rPr>
          <w:rtl w:val="0"/>
        </w:rPr>
      </w:r>
    </w:p>
    <w:p w:rsidR="00000000" w:rsidDel="00000000" w:rsidP="00000000" w:rsidRDefault="00000000" w:rsidRPr="00000000" w14:paraId="00000023">
      <w:pPr>
        <w:shd w:fill="ffffff" w:val="clear"/>
        <w:rPr>
          <w:b w:val="1"/>
          <w:color w:val="70ad47"/>
        </w:rPr>
      </w:pPr>
      <w:r w:rsidDel="00000000" w:rsidR="00000000" w:rsidRPr="00000000">
        <w:rPr>
          <w:rtl w:val="0"/>
        </w:rPr>
      </w:r>
    </w:p>
    <w:p w:rsidR="00000000" w:rsidDel="00000000" w:rsidP="00000000" w:rsidRDefault="00000000" w:rsidRPr="00000000" w14:paraId="00000024">
      <w:pPr>
        <w:shd w:fill="ffffff" w:val="clear"/>
        <w:rPr>
          <w:b w:val="1"/>
          <w:color w:val="70ad47"/>
          <w:sz w:val="26"/>
          <w:szCs w:val="26"/>
        </w:rPr>
      </w:pPr>
      <w:r w:rsidDel="00000000" w:rsidR="00000000" w:rsidRPr="00000000">
        <w:rPr>
          <w:b w:val="1"/>
          <w:color w:val="70ad47"/>
          <w:sz w:val="26"/>
          <w:szCs w:val="26"/>
          <w:rtl w:val="0"/>
        </w:rPr>
        <w:t xml:space="preserve">For an online event</w:t>
      </w:r>
    </w:p>
    <w:tbl>
      <w:tblPr>
        <w:tblStyle w:val="Table1"/>
        <w:tblW w:w="15594.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75"/>
        <w:gridCol w:w="2535"/>
        <w:gridCol w:w="236"/>
        <w:gridCol w:w="14"/>
        <w:gridCol w:w="5730"/>
        <w:gridCol w:w="1492"/>
        <w:gridCol w:w="19"/>
        <w:gridCol w:w="1324"/>
        <w:gridCol w:w="3255"/>
        <w:gridCol w:w="14"/>
        <w:tblGridChange w:id="0">
          <w:tblGrid>
            <w:gridCol w:w="975"/>
            <w:gridCol w:w="253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25">
            <w:pPr>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27">
            <w:pPr>
              <w:rPr>
                <w:color w:val="000000"/>
                <w:sz w:val="24"/>
                <w:szCs w:val="24"/>
              </w:rPr>
            </w:pPr>
            <w:r w:rsidDel="00000000" w:rsidR="00000000" w:rsidRPr="00000000">
              <w:rPr>
                <w:rtl w:val="0"/>
              </w:rPr>
            </w:r>
          </w:p>
        </w:tc>
        <w:tc>
          <w:tcPr>
            <w:gridSpan w:val="2"/>
          </w:tcPr>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2A">
            <w:pPr>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2D">
            <w:pPr>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2E">
            <w:pPr>
              <w:rPr>
                <w:sz w:val="24"/>
                <w:szCs w:val="24"/>
              </w:rPr>
            </w:pPr>
            <w:r w:rsidDel="00000000" w:rsidR="00000000" w:rsidRPr="00000000">
              <w:rPr>
                <w:i w:val="1"/>
                <w:sz w:val="24"/>
                <w:szCs w:val="24"/>
                <w:rtl w:val="0"/>
              </w:rPr>
              <w:t xml:space="preserve">Pre-event</w:t>
            </w:r>
            <w:r w:rsidDel="00000000" w:rsidR="00000000" w:rsidRPr="00000000">
              <w:rPr>
                <w:rtl w:val="0"/>
              </w:rPr>
            </w:r>
          </w:p>
        </w:tc>
        <w:tc>
          <w:tcPr/>
          <w:p w:rsidR="00000000" w:rsidDel="00000000" w:rsidP="00000000" w:rsidRDefault="00000000" w:rsidRPr="00000000" w14:paraId="0000002F">
            <w:pPr>
              <w:rPr>
                <w:b w:val="1"/>
                <w:sz w:val="24"/>
                <w:szCs w:val="24"/>
              </w:rPr>
            </w:pPr>
            <w:r w:rsidDel="00000000" w:rsidR="00000000" w:rsidRPr="00000000">
              <w:rPr>
                <w:b w:val="1"/>
                <w:i w:val="1"/>
                <w:sz w:val="24"/>
                <w:szCs w:val="24"/>
                <w:rtl w:val="0"/>
              </w:rPr>
              <w:t xml:space="preserve">Sort out Zoom/technology</w:t>
            </w: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rtl w:val="0"/>
              </w:rPr>
            </w:r>
          </w:p>
        </w:tc>
        <w:tc>
          <w:tcPr>
            <w:gridSpan w:val="2"/>
          </w:tcPr>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Make sure all facilitators are co-hosts, have whoever is overseeing the breakout rooms as host, ensure screen sharing is set as needed, finalise who will be letting people in from waiting room</w:t>
            </w:r>
          </w:p>
          <w:p w:rsidR="00000000" w:rsidDel="00000000" w:rsidP="00000000" w:rsidRDefault="00000000" w:rsidRPr="00000000" w14:paraId="00000032">
            <w:pPr>
              <w:rPr>
                <w:i w:val="1"/>
                <w:sz w:val="24"/>
                <w:szCs w:val="24"/>
              </w:rPr>
            </w:pPr>
            <w:r w:rsidDel="00000000" w:rsidR="00000000" w:rsidRPr="00000000">
              <w:rPr>
                <w:rtl w:val="0"/>
              </w:rPr>
            </w:r>
          </w:p>
          <w:p w:rsidR="00000000" w:rsidDel="00000000" w:rsidP="00000000" w:rsidRDefault="00000000" w:rsidRPr="00000000" w14:paraId="00000033">
            <w:pPr>
              <w:rPr>
                <w:i w:val="1"/>
                <w:sz w:val="24"/>
                <w:szCs w:val="24"/>
              </w:rPr>
            </w:pPr>
            <w:r w:rsidDel="00000000" w:rsidR="00000000" w:rsidRPr="00000000">
              <w:rPr>
                <w:i w:val="1"/>
                <w:sz w:val="24"/>
                <w:szCs w:val="24"/>
                <w:rtl w:val="0"/>
              </w:rPr>
              <w:t xml:space="preserve">Set up your Greenhouse Resource table/ virtual table</w:t>
            </w:r>
          </w:p>
          <w:p w:rsidR="00000000" w:rsidDel="00000000" w:rsidP="00000000" w:rsidRDefault="00000000" w:rsidRPr="00000000" w14:paraId="00000034">
            <w:pPr>
              <w:rPr>
                <w:i w:val="1"/>
                <w:sz w:val="24"/>
                <w:szCs w:val="24"/>
              </w:rPr>
            </w:pPr>
            <w:r w:rsidDel="00000000" w:rsidR="00000000" w:rsidRPr="00000000">
              <w:rPr>
                <w:rtl w:val="0"/>
              </w:rPr>
            </w:r>
          </w:p>
        </w:tc>
        <w:tc>
          <w:tcPr/>
          <w:p w:rsidR="00000000" w:rsidDel="00000000" w:rsidP="00000000" w:rsidRDefault="00000000" w:rsidRPr="00000000" w14:paraId="00000036">
            <w:pPr>
              <w:rPr>
                <w:i w:val="1"/>
                <w:sz w:val="24"/>
                <w:szCs w:val="24"/>
              </w:rPr>
            </w:pPr>
            <w:r w:rsidDel="00000000" w:rsidR="00000000" w:rsidRPr="00000000">
              <w:rPr>
                <w:rtl w:val="0"/>
              </w:rPr>
            </w:r>
          </w:p>
        </w:tc>
        <w:tc>
          <w:tcPr>
            <w:gridSpan w:val="2"/>
          </w:tcPr>
          <w:p w:rsidR="00000000" w:rsidDel="00000000" w:rsidP="00000000" w:rsidRDefault="00000000" w:rsidRPr="00000000" w14:paraId="00000037">
            <w:pPr>
              <w:rPr>
                <w:i w:val="1"/>
                <w:sz w:val="24"/>
                <w:szCs w:val="24"/>
              </w:rPr>
            </w:pPr>
            <w:r w:rsidDel="00000000" w:rsidR="00000000" w:rsidRPr="00000000">
              <w:rPr>
                <w:rtl w:val="0"/>
              </w:rPr>
            </w:r>
          </w:p>
        </w:tc>
        <w:tc>
          <w:tcPr/>
          <w:p w:rsidR="00000000" w:rsidDel="00000000" w:rsidP="00000000" w:rsidRDefault="00000000" w:rsidRPr="00000000" w14:paraId="00000039">
            <w:pPr>
              <w:rPr>
                <w:i w:val="1"/>
                <w:sz w:val="24"/>
                <w:szCs w:val="24"/>
              </w:rPr>
            </w:pPr>
            <w:r w:rsidDel="00000000" w:rsidR="00000000" w:rsidRPr="00000000">
              <w:rPr>
                <w:i w:val="1"/>
                <w:sz w:val="24"/>
                <w:szCs w:val="24"/>
                <w:rtl w:val="0"/>
              </w:rPr>
              <w:t xml:space="preserve">To ensure smooth running of Zoom event</w:t>
            </w:r>
          </w:p>
        </w:tc>
      </w:tr>
      <w:tr>
        <w:trPr>
          <w:cantSplit w:val="0"/>
          <w:trHeight w:val="757" w:hRule="atLeast"/>
          <w:tblHeader w:val="0"/>
        </w:trPr>
        <w:tc>
          <w:tcPr/>
          <w:p w:rsidR="00000000" w:rsidDel="00000000" w:rsidP="00000000" w:rsidRDefault="00000000" w:rsidRPr="00000000" w14:paraId="0000003A">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Setting those attending at ease- informal welcome time</w:t>
            </w:r>
          </w:p>
          <w:p w:rsidR="00000000" w:rsidDel="00000000" w:rsidP="00000000" w:rsidRDefault="00000000" w:rsidRPr="00000000" w14:paraId="0000003C">
            <w:pPr>
              <w:rPr>
                <w:b w:val="1"/>
                <w:sz w:val="24"/>
                <w:szCs w:val="24"/>
              </w:rPr>
            </w:pPr>
            <w:r w:rsidDel="00000000" w:rsidR="00000000" w:rsidRPr="00000000">
              <w:rPr>
                <w:rtl w:val="0"/>
              </w:rPr>
            </w:r>
          </w:p>
        </w:tc>
        <w:tc>
          <w:tcPr/>
          <w:p w:rsidR="00000000" w:rsidDel="00000000" w:rsidP="00000000" w:rsidRDefault="00000000" w:rsidRPr="00000000" w14:paraId="0000003D">
            <w:pPr>
              <w:rPr>
                <w:sz w:val="24"/>
                <w:szCs w:val="24"/>
              </w:rPr>
            </w:pPr>
            <w:r w:rsidDel="00000000" w:rsidR="00000000" w:rsidRPr="00000000">
              <w:rPr>
                <w:rtl w:val="0"/>
              </w:rPr>
            </w:r>
          </w:p>
        </w:tc>
        <w:tc>
          <w:tcPr>
            <w:gridSpan w:val="2"/>
          </w:tcPr>
          <w:p w:rsidR="00000000" w:rsidDel="00000000" w:rsidP="00000000" w:rsidRDefault="00000000" w:rsidRPr="00000000" w14:paraId="0000003E">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3F">
            <w:pPr>
              <w:rPr>
                <w:sz w:val="24"/>
                <w:szCs w:val="24"/>
              </w:rPr>
            </w:pPr>
            <w:r w:rsidDel="00000000" w:rsidR="00000000" w:rsidRPr="00000000">
              <w:rPr>
                <w:sz w:val="24"/>
                <w:szCs w:val="24"/>
                <w:rtl w:val="0"/>
              </w:rPr>
              <w:t xml:space="preserve">Let people know you will be starting promptly at 19.00</w:t>
            </w:r>
          </w:p>
        </w:tc>
        <w:tc>
          <w:tcPr/>
          <w:p w:rsidR="00000000" w:rsidDel="00000000" w:rsidP="00000000" w:rsidRDefault="00000000" w:rsidRPr="00000000" w14:paraId="00000041">
            <w:pPr>
              <w:rPr>
                <w:i w:val="1"/>
                <w:sz w:val="24"/>
                <w:szCs w:val="24"/>
              </w:rPr>
            </w:pPr>
            <w:r w:rsidDel="00000000" w:rsidR="00000000" w:rsidRPr="00000000">
              <w:rPr>
                <w:rtl w:val="0"/>
              </w:rPr>
            </w:r>
          </w:p>
        </w:tc>
        <w:tc>
          <w:tcPr>
            <w:gridSpan w:val="2"/>
          </w:tcPr>
          <w:p w:rsidR="00000000" w:rsidDel="00000000" w:rsidP="00000000" w:rsidRDefault="00000000" w:rsidRPr="00000000" w14:paraId="00000042">
            <w:pPr>
              <w:rPr>
                <w:i w:val="1"/>
                <w:sz w:val="24"/>
                <w:szCs w:val="24"/>
              </w:rPr>
            </w:pPr>
            <w:r w:rsidDel="00000000" w:rsidR="00000000" w:rsidRPr="00000000">
              <w:rPr>
                <w:rtl w:val="0"/>
              </w:rPr>
            </w:r>
          </w:p>
        </w:tc>
        <w:tc>
          <w:tcPr/>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45">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46">
            <w:pPr>
              <w:rPr>
                <w:i w:val="1"/>
                <w:sz w:val="24"/>
                <w:szCs w:val="24"/>
              </w:rPr>
            </w:pPr>
            <w:r w:rsidDel="00000000" w:rsidR="00000000" w:rsidRPr="00000000">
              <w:rPr>
                <w:i w:val="1"/>
                <w:sz w:val="24"/>
                <w:szCs w:val="24"/>
                <w:rtl w:val="0"/>
              </w:rPr>
              <w:t xml:space="preserve">(welcome and tech)</w:t>
            </w:r>
          </w:p>
        </w:tc>
      </w:tr>
      <w:tr>
        <w:trPr>
          <w:cantSplit w:val="0"/>
          <w:trHeight w:val="757" w:hRule="atLeast"/>
          <w:tblHeader w:val="0"/>
        </w:trPr>
        <w:tc>
          <w:tcPr/>
          <w:p w:rsidR="00000000" w:rsidDel="00000000" w:rsidP="00000000" w:rsidRDefault="00000000" w:rsidRPr="00000000" w14:paraId="00000047">
            <w:pPr>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49">
            <w:pPr>
              <w:rPr>
                <w:sz w:val="24"/>
                <w:szCs w:val="24"/>
              </w:rPr>
            </w:pPr>
            <w:r w:rsidDel="00000000" w:rsidR="00000000" w:rsidRPr="00000000">
              <w:rPr>
                <w:rtl w:val="0"/>
              </w:rPr>
            </w:r>
          </w:p>
        </w:tc>
        <w:tc>
          <w:tcPr>
            <w:gridSpan w:val="2"/>
          </w:tcPr>
          <w:p w:rsidR="00000000" w:rsidDel="00000000" w:rsidP="00000000" w:rsidRDefault="00000000" w:rsidRPr="00000000" w14:paraId="0000004A">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4B">
            <w:pPr>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04C">
            <w:pPr>
              <w:rPr>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50">
            <w:pPr>
              <w:rPr>
                <w:i w:val="1"/>
                <w:sz w:val="24"/>
                <w:szCs w:val="24"/>
              </w:rPr>
            </w:pPr>
            <w:r w:rsidDel="00000000" w:rsidR="00000000" w:rsidRPr="00000000">
              <w:rPr>
                <w:rtl w:val="0"/>
              </w:rPr>
            </w:r>
          </w:p>
        </w:tc>
        <w:tc>
          <w:tcPr>
            <w:gridSpan w:val="2"/>
          </w:tcPr>
          <w:p w:rsidR="00000000" w:rsidDel="00000000" w:rsidP="00000000" w:rsidRDefault="00000000" w:rsidRPr="00000000" w14:paraId="00000051">
            <w:pPr>
              <w:rPr>
                <w:i w:val="1"/>
                <w:sz w:val="24"/>
                <w:szCs w:val="24"/>
              </w:rPr>
            </w:pPr>
            <w:r w:rsidDel="00000000" w:rsidR="00000000" w:rsidRPr="00000000">
              <w:rPr>
                <w:rtl w:val="0"/>
              </w:rPr>
            </w:r>
          </w:p>
        </w:tc>
        <w:tc>
          <w:tcPr/>
          <w:p w:rsidR="00000000" w:rsidDel="00000000" w:rsidP="00000000" w:rsidRDefault="00000000" w:rsidRPr="00000000" w14:paraId="00000053">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54">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055">
            <w:pPr>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056">
            <w:pPr>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57">
            <w:pPr>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Worship </w:t>
            </w:r>
          </w:p>
        </w:tc>
        <w:tc>
          <w:tcPr/>
          <w:p w:rsidR="00000000" w:rsidDel="00000000" w:rsidP="00000000" w:rsidRDefault="00000000" w:rsidRPr="00000000" w14:paraId="00000059">
            <w:pPr>
              <w:rPr>
                <w:sz w:val="24"/>
                <w:szCs w:val="24"/>
              </w:rPr>
            </w:pPr>
            <w:r w:rsidDel="00000000" w:rsidR="00000000" w:rsidRPr="00000000">
              <w:rPr>
                <w:rtl w:val="0"/>
              </w:rPr>
            </w:r>
          </w:p>
        </w:tc>
        <w:tc>
          <w:tcPr>
            <w:gridSpan w:val="2"/>
          </w:tcPr>
          <w:p w:rsidR="00000000" w:rsidDel="00000000" w:rsidP="00000000" w:rsidRDefault="00000000" w:rsidRPr="00000000" w14:paraId="0000005A">
            <w:pPr>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tc>
        <w:tc>
          <w:tcPr/>
          <w:p w:rsidR="00000000" w:rsidDel="00000000" w:rsidP="00000000" w:rsidRDefault="00000000" w:rsidRPr="00000000" w14:paraId="0000005C">
            <w:pPr>
              <w:rPr>
                <w:i w:val="1"/>
                <w:sz w:val="24"/>
                <w:szCs w:val="24"/>
              </w:rPr>
            </w:pPr>
            <w:r w:rsidDel="00000000" w:rsidR="00000000" w:rsidRPr="00000000">
              <w:rPr>
                <w:rtl w:val="0"/>
              </w:rPr>
            </w:r>
          </w:p>
        </w:tc>
        <w:tc>
          <w:tcPr>
            <w:gridSpan w:val="2"/>
          </w:tcPr>
          <w:p w:rsidR="00000000" w:rsidDel="00000000" w:rsidP="00000000" w:rsidRDefault="00000000" w:rsidRPr="00000000" w14:paraId="0000005D">
            <w:pPr>
              <w:rPr>
                <w:i w:val="1"/>
                <w:sz w:val="24"/>
                <w:szCs w:val="24"/>
              </w:rPr>
            </w:pPr>
            <w:r w:rsidDel="00000000" w:rsidR="00000000" w:rsidRPr="00000000">
              <w:rPr>
                <w:rtl w:val="0"/>
              </w:rPr>
            </w:r>
          </w:p>
        </w:tc>
        <w:tc>
          <w:tcPr/>
          <w:p w:rsidR="00000000" w:rsidDel="00000000" w:rsidP="00000000" w:rsidRDefault="00000000" w:rsidRPr="00000000" w14:paraId="0000005F">
            <w:pPr>
              <w:rPr>
                <w:i w:val="1"/>
                <w:color w:val="ff0000"/>
                <w:sz w:val="24"/>
                <w:szCs w:val="24"/>
              </w:rPr>
            </w:pPr>
            <w:r w:rsidDel="00000000" w:rsidR="00000000" w:rsidRPr="00000000">
              <w:rPr>
                <w:i w:val="1"/>
                <w:sz w:val="24"/>
                <w:szCs w:val="24"/>
                <w:rtl w:val="0"/>
              </w:rPr>
              <w:t xml:space="preserve">Importance of starting and focusing on God whilst also modelling ways teams may do this in their own contexts</w:t>
            </w:r>
            <w:r w:rsidDel="00000000" w:rsidR="00000000" w:rsidRPr="00000000">
              <w:rPr>
                <w:rtl w:val="0"/>
              </w:rPr>
            </w:r>
          </w:p>
          <w:p w:rsidR="00000000" w:rsidDel="00000000" w:rsidP="00000000" w:rsidRDefault="00000000" w:rsidRPr="00000000" w14:paraId="00000060">
            <w:pPr>
              <w:rPr>
                <w:i w:val="1"/>
                <w:color w:val="ff0000"/>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61">
            <w:pPr>
              <w:rPr>
                <w:sz w:val="24"/>
                <w:szCs w:val="24"/>
              </w:rPr>
            </w:pPr>
            <w:r w:rsidDel="00000000" w:rsidR="00000000" w:rsidRPr="00000000">
              <w:rPr>
                <w:sz w:val="24"/>
                <w:szCs w:val="24"/>
                <w:rtl w:val="0"/>
              </w:rPr>
              <w:t xml:space="preserve">19:20</w:t>
            </w:r>
          </w:p>
        </w:tc>
        <w:tc>
          <w:tcPr/>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063">
            <w:pPr>
              <w:rPr>
                <w:color w:val="ff0000"/>
                <w:sz w:val="24"/>
                <w:szCs w:val="24"/>
              </w:rPr>
            </w:pPr>
            <w:r w:rsidDel="00000000" w:rsidR="00000000" w:rsidRPr="00000000">
              <w:rPr>
                <w:rtl w:val="0"/>
              </w:rPr>
            </w:r>
          </w:p>
        </w:tc>
        <w:tc>
          <w:tcPr>
            <w:gridSpan w:val="2"/>
          </w:tcPr>
          <w:p w:rsidR="00000000" w:rsidDel="00000000" w:rsidP="00000000" w:rsidRDefault="00000000" w:rsidRPr="00000000" w14:paraId="00000064">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Our suggestion for Gathering </w:t>
            </w:r>
            <w:r w:rsidDel="00000000" w:rsidR="00000000" w:rsidRPr="00000000">
              <w:rPr>
                <w:sz w:val="24"/>
                <w:szCs w:val="24"/>
                <w:rtl w:val="0"/>
              </w:rPr>
              <w:t xml:space="preserve">4</w:t>
            </w:r>
            <w:r w:rsidDel="00000000" w:rsidR="00000000" w:rsidRPr="00000000">
              <w:rPr>
                <w:sz w:val="24"/>
                <w:szCs w:val="24"/>
                <w:rtl w:val="0"/>
              </w:rPr>
              <w:t xml:space="preserve"> is either </w:t>
            </w:r>
            <w:hyperlink r:id="rId7">
              <w:r w:rsidDel="00000000" w:rsidR="00000000" w:rsidRPr="00000000">
                <w:rPr>
                  <w:color w:val="0000ff"/>
                  <w:sz w:val="24"/>
                  <w:szCs w:val="24"/>
                  <w:u w:val="single"/>
                  <w:rtl w:val="0"/>
                </w:rPr>
                <w:t xml:space="preserve">Ideas</w:t>
              </w:r>
            </w:hyperlink>
            <w:r w:rsidDel="00000000" w:rsidR="00000000" w:rsidRPr="00000000">
              <w:rPr>
                <w:sz w:val="24"/>
                <w:szCs w:val="24"/>
                <w:rtl w:val="0"/>
              </w:rPr>
              <w:t xml:space="preserve"> or</w:t>
            </w:r>
            <w:hyperlink r:id="rId8">
              <w:r w:rsidDel="00000000" w:rsidR="00000000" w:rsidRPr="00000000">
                <w:rPr>
                  <w:sz w:val="24"/>
                  <w:szCs w:val="24"/>
                  <w:u w:val="single"/>
                  <w:rtl w:val="0"/>
                </w:rPr>
                <w:t xml:space="preserve"> </w:t>
              </w:r>
            </w:hyperlink>
            <w:hyperlink r:id="rId9">
              <w:r w:rsidDel="00000000" w:rsidR="00000000" w:rsidRPr="00000000">
                <w:rPr>
                  <w:color w:val="0000ff"/>
                  <w:sz w:val="24"/>
                  <w:szCs w:val="24"/>
                  <w:u w:val="single"/>
                  <w:rtl w:val="0"/>
                </w:rPr>
                <w:t xml:space="preserve">Sustain</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06B">
            <w:pPr>
              <w:rPr>
                <w:color w:val="ff0000"/>
                <w:sz w:val="24"/>
                <w:szCs w:val="24"/>
              </w:rPr>
            </w:pPr>
            <w:r w:rsidDel="00000000" w:rsidR="00000000" w:rsidRPr="00000000">
              <w:rPr>
                <w:rtl w:val="0"/>
              </w:rPr>
            </w:r>
          </w:p>
        </w:tc>
        <w:tc>
          <w:tcPr/>
          <w:p w:rsidR="00000000" w:rsidDel="00000000" w:rsidP="00000000" w:rsidRDefault="00000000" w:rsidRPr="00000000" w14:paraId="0000006D">
            <w:pPr>
              <w:rPr>
                <w:i w:val="1"/>
                <w:sz w:val="24"/>
                <w:szCs w:val="24"/>
              </w:rPr>
            </w:pPr>
            <w:r w:rsidDel="00000000" w:rsidR="00000000" w:rsidRPr="00000000">
              <w:rPr>
                <w:rtl w:val="0"/>
              </w:rPr>
            </w:r>
          </w:p>
        </w:tc>
        <w:tc>
          <w:tcPr>
            <w:gridSpan w:val="2"/>
          </w:tcPr>
          <w:p w:rsidR="00000000" w:rsidDel="00000000" w:rsidP="00000000" w:rsidRDefault="00000000" w:rsidRPr="00000000" w14:paraId="0000006E">
            <w:pPr>
              <w:rPr>
                <w:i w:val="1"/>
                <w:color w:val="ff0000"/>
                <w:sz w:val="24"/>
                <w:szCs w:val="24"/>
              </w:rPr>
            </w:pPr>
            <w:r w:rsidDel="00000000" w:rsidR="00000000" w:rsidRPr="00000000">
              <w:rPr>
                <w:rtl w:val="0"/>
              </w:rPr>
            </w:r>
          </w:p>
        </w:tc>
        <w:tc>
          <w:tcPr/>
          <w:p w:rsidR="00000000" w:rsidDel="00000000" w:rsidP="00000000" w:rsidRDefault="00000000" w:rsidRPr="00000000" w14:paraId="00000070">
            <w:pPr>
              <w:rPr>
                <w:i w:val="1"/>
                <w:color w:val="ff0000"/>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71">
            <w:pPr>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073">
            <w:pPr>
              <w:rPr>
                <w:sz w:val="24"/>
                <w:szCs w:val="24"/>
              </w:rPr>
            </w:pPr>
            <w:r w:rsidDel="00000000" w:rsidR="00000000" w:rsidRPr="00000000">
              <w:rPr>
                <w:rtl w:val="0"/>
              </w:rPr>
            </w:r>
          </w:p>
        </w:tc>
        <w:tc>
          <w:tcPr>
            <w:gridSpan w:val="2"/>
          </w:tcPr>
          <w:p w:rsidR="00000000" w:rsidDel="00000000" w:rsidP="00000000" w:rsidRDefault="00000000" w:rsidRPr="00000000" w14:paraId="00000074">
            <w:pPr>
              <w:rPr>
                <w:sz w:val="24"/>
                <w:szCs w:val="24"/>
              </w:rPr>
            </w:pPr>
            <w:r w:rsidDel="00000000" w:rsidR="00000000" w:rsidRPr="00000000">
              <w:rPr>
                <w:sz w:val="24"/>
                <w:szCs w:val="24"/>
                <w:rtl w:val="0"/>
              </w:rPr>
              <w:t xml:space="preserve">Teams report back to the group on their pre-work questions. 2 - 3 minutes per team</w:t>
            </w:r>
          </w:p>
          <w:p w:rsidR="00000000" w:rsidDel="00000000" w:rsidP="00000000" w:rsidRDefault="00000000" w:rsidRPr="00000000" w14:paraId="00000075">
            <w:pPr>
              <w:rPr>
                <w:sz w:val="24"/>
                <w:szCs w:val="24"/>
                <w:u w:val="none"/>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tc>
        <w:tc>
          <w:tcPr/>
          <w:p w:rsidR="00000000" w:rsidDel="00000000" w:rsidP="00000000" w:rsidRDefault="00000000" w:rsidRPr="00000000" w14:paraId="00000078">
            <w:pPr>
              <w:rPr>
                <w:i w:val="1"/>
                <w:sz w:val="24"/>
                <w:szCs w:val="24"/>
              </w:rPr>
            </w:pPr>
            <w:r w:rsidDel="00000000" w:rsidR="00000000" w:rsidRPr="00000000">
              <w:rPr>
                <w:rtl w:val="0"/>
              </w:rPr>
            </w:r>
          </w:p>
        </w:tc>
        <w:tc>
          <w:tcPr>
            <w:gridSpan w:val="2"/>
          </w:tcPr>
          <w:p w:rsidR="00000000" w:rsidDel="00000000" w:rsidP="00000000" w:rsidRDefault="00000000" w:rsidRPr="00000000" w14:paraId="00000079">
            <w:pPr>
              <w:rPr>
                <w:i w:val="1"/>
                <w:sz w:val="24"/>
                <w:szCs w:val="24"/>
              </w:rPr>
            </w:pPr>
            <w:r w:rsidDel="00000000" w:rsidR="00000000" w:rsidRPr="00000000">
              <w:rPr>
                <w:rtl w:val="0"/>
              </w:rPr>
            </w:r>
          </w:p>
        </w:tc>
        <w:tc>
          <w:tcPr/>
          <w:p w:rsidR="00000000" w:rsidDel="00000000" w:rsidP="00000000" w:rsidRDefault="00000000" w:rsidRPr="00000000" w14:paraId="0000007B">
            <w:pPr>
              <w:rPr>
                <w:i w:val="1"/>
                <w:sz w:val="24"/>
                <w:szCs w:val="24"/>
              </w:rPr>
            </w:pPr>
            <w:r w:rsidDel="00000000" w:rsidR="00000000" w:rsidRPr="00000000">
              <w:rPr>
                <w:i w:val="1"/>
                <w:sz w:val="24"/>
                <w:szCs w:val="24"/>
                <w:rtl w:val="0"/>
              </w:rPr>
              <w:t xml:space="preserve">To hear where each team is and give each team a chance to speak into whole group.</w:t>
            </w:r>
          </w:p>
        </w:tc>
      </w:tr>
      <w:tr>
        <w:trPr>
          <w:cantSplit w:val="0"/>
          <w:trHeight w:val="2326.875" w:hRule="atLeast"/>
          <w:tblHeader w:val="0"/>
        </w:trPr>
        <w:tc>
          <w:tcPr/>
          <w:p w:rsidR="00000000" w:rsidDel="00000000" w:rsidP="00000000" w:rsidRDefault="00000000" w:rsidRPr="00000000" w14:paraId="0000007C">
            <w:pPr>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What Could Be- Individual and  Team Exercise</w:t>
            </w:r>
          </w:p>
        </w:tc>
        <w:tc>
          <w:tcPr/>
          <w:p w:rsidR="00000000" w:rsidDel="00000000" w:rsidP="00000000" w:rsidRDefault="00000000" w:rsidRPr="00000000" w14:paraId="0000007E">
            <w:pPr>
              <w:rPr>
                <w:sz w:val="24"/>
                <w:szCs w:val="24"/>
                <w:highlight w:val="yellow"/>
              </w:rPr>
            </w:pPr>
            <w:r w:rsidDel="00000000" w:rsidR="00000000" w:rsidRPr="00000000">
              <w:rPr>
                <w:rtl w:val="0"/>
              </w:rPr>
            </w:r>
          </w:p>
        </w:tc>
        <w:tc>
          <w:tcPr>
            <w:gridSpan w:val="2"/>
          </w:tcPr>
          <w:p w:rsidR="00000000" w:rsidDel="00000000" w:rsidP="00000000" w:rsidRDefault="00000000" w:rsidRPr="00000000" w14:paraId="0000007F">
            <w:pPr>
              <w:rPr>
                <w:sz w:val="24"/>
                <w:szCs w:val="24"/>
              </w:rPr>
            </w:pPr>
            <w:r w:rsidDel="00000000" w:rsidR="00000000" w:rsidRPr="00000000">
              <w:rPr>
                <w:sz w:val="24"/>
                <w:szCs w:val="24"/>
                <w:rtl w:val="0"/>
              </w:rPr>
              <w:t xml:space="preserve">Facilitator to lead a reflective time to explore how those attending their initiative experience it from their perspective.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Scroll down this document to find more ideas for this exercise.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Teams have 10 mins individual time &amp; 20 mins team time for this exercise.</w:t>
            </w:r>
          </w:p>
          <w:p w:rsidR="00000000" w:rsidDel="00000000" w:rsidP="00000000" w:rsidRDefault="00000000" w:rsidRPr="00000000" w14:paraId="00000084">
            <w:pPr>
              <w:rPr>
                <w:sz w:val="24"/>
                <w:szCs w:val="24"/>
              </w:rPr>
            </w:pPr>
            <w:r w:rsidDel="00000000" w:rsidR="00000000" w:rsidRPr="00000000">
              <w:rPr>
                <w:rtl w:val="0"/>
              </w:rPr>
            </w:r>
          </w:p>
        </w:tc>
        <w:tc>
          <w:tcPr/>
          <w:p w:rsidR="00000000" w:rsidDel="00000000" w:rsidP="00000000" w:rsidRDefault="00000000" w:rsidRPr="00000000" w14:paraId="00000086">
            <w:pPr>
              <w:rPr>
                <w:i w:val="1"/>
                <w:sz w:val="24"/>
                <w:szCs w:val="24"/>
              </w:rPr>
            </w:pPr>
            <w:r w:rsidDel="00000000" w:rsidR="00000000" w:rsidRPr="00000000">
              <w:rPr>
                <w:rtl w:val="0"/>
              </w:rPr>
            </w:r>
          </w:p>
        </w:tc>
        <w:tc>
          <w:tcPr>
            <w:gridSpan w:val="2"/>
          </w:tcPr>
          <w:p w:rsidR="00000000" w:rsidDel="00000000" w:rsidP="00000000" w:rsidRDefault="00000000" w:rsidRPr="00000000" w14:paraId="00000087">
            <w:pPr>
              <w:rPr>
                <w:i w:val="1"/>
                <w:color w:val="ff0000"/>
                <w:sz w:val="24"/>
                <w:szCs w:val="24"/>
              </w:rPr>
            </w:pPr>
            <w:r w:rsidDel="00000000" w:rsidR="00000000" w:rsidRPr="00000000">
              <w:rPr>
                <w:rtl w:val="0"/>
              </w:rPr>
            </w:r>
          </w:p>
        </w:tc>
        <w:tc>
          <w:tcPr/>
          <w:p w:rsidR="00000000" w:rsidDel="00000000" w:rsidP="00000000" w:rsidRDefault="00000000" w:rsidRPr="00000000" w14:paraId="00000089">
            <w:pPr>
              <w:rPr>
                <w:i w:val="1"/>
                <w:sz w:val="24"/>
                <w:szCs w:val="24"/>
              </w:rPr>
            </w:pPr>
            <w:r w:rsidDel="00000000" w:rsidR="00000000" w:rsidRPr="00000000">
              <w:rPr>
                <w:i w:val="1"/>
                <w:sz w:val="24"/>
                <w:szCs w:val="24"/>
                <w:rtl w:val="0"/>
              </w:rPr>
              <w:t xml:space="preserve">To help teams to think about the people they want to serve through their fresh expression; to imagine how they currently experience it and whether there’s anything they’d like to do differently to help people’s experience to be more in line with their hopes and dreams.</w:t>
            </w:r>
          </w:p>
          <w:p w:rsidR="00000000" w:rsidDel="00000000" w:rsidP="00000000" w:rsidRDefault="00000000" w:rsidRPr="00000000" w14:paraId="0000008A">
            <w:pPr>
              <w:rPr>
                <w:i w:val="1"/>
                <w:color w:val="ff0000"/>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8B">
            <w:pPr>
              <w:rPr>
                <w:sz w:val="24"/>
                <w:szCs w:val="24"/>
              </w:rPr>
            </w:pPr>
            <w:r w:rsidDel="00000000" w:rsidR="00000000" w:rsidRPr="00000000">
              <w:rPr>
                <w:sz w:val="24"/>
                <w:szCs w:val="24"/>
                <w:rtl w:val="0"/>
              </w:rPr>
              <w:t xml:space="preserve">20:25</w:t>
            </w:r>
          </w:p>
        </w:tc>
        <w:tc>
          <w:tcPr/>
          <w:p w:rsidR="00000000" w:rsidDel="00000000" w:rsidP="00000000" w:rsidRDefault="00000000" w:rsidRPr="00000000" w14:paraId="0000008C">
            <w:pPr>
              <w:rPr>
                <w:b w:val="1"/>
                <w:i w:val="1"/>
                <w:sz w:val="24"/>
                <w:szCs w:val="24"/>
              </w:rPr>
            </w:pPr>
            <w:r w:rsidDel="00000000" w:rsidR="00000000" w:rsidRPr="00000000">
              <w:rPr>
                <w:b w:val="1"/>
                <w:i w:val="1"/>
                <w:sz w:val="24"/>
                <w:szCs w:val="24"/>
                <w:rtl w:val="0"/>
              </w:rPr>
              <w:t xml:space="preserve">What will be</w:t>
            </w:r>
          </w:p>
          <w:p w:rsidR="00000000" w:rsidDel="00000000" w:rsidP="00000000" w:rsidRDefault="00000000" w:rsidRPr="00000000" w14:paraId="0000008D">
            <w:pPr>
              <w:rPr>
                <w:b w:val="1"/>
                <w:i w:val="1"/>
                <w:color w:val="ff0000"/>
                <w:sz w:val="24"/>
                <w:szCs w:val="24"/>
              </w:rPr>
            </w:pPr>
            <w:r w:rsidDel="00000000" w:rsidR="00000000" w:rsidRPr="00000000">
              <w:rPr>
                <w:rtl w:val="0"/>
              </w:rPr>
            </w:r>
          </w:p>
        </w:tc>
        <w:tc>
          <w:tcPr/>
          <w:p w:rsidR="00000000" w:rsidDel="00000000" w:rsidP="00000000" w:rsidRDefault="00000000" w:rsidRPr="00000000" w14:paraId="0000008E">
            <w:pPr>
              <w:rPr>
                <w:sz w:val="24"/>
                <w:szCs w:val="24"/>
              </w:rPr>
            </w:pPr>
            <w:r w:rsidDel="00000000" w:rsidR="00000000" w:rsidRPr="00000000">
              <w:rPr>
                <w:rtl w:val="0"/>
              </w:rPr>
            </w:r>
          </w:p>
        </w:tc>
        <w:tc>
          <w:tcPr>
            <w:gridSpan w:val="2"/>
          </w:tcPr>
          <w:p w:rsidR="00000000" w:rsidDel="00000000" w:rsidP="00000000" w:rsidRDefault="00000000" w:rsidRPr="00000000" w14:paraId="0000008F">
            <w:pPr>
              <w:rPr>
                <w:sz w:val="24"/>
                <w:szCs w:val="24"/>
              </w:rPr>
            </w:pPr>
            <w:r w:rsidDel="00000000" w:rsidR="00000000" w:rsidRPr="00000000">
              <w:rPr>
                <w:sz w:val="24"/>
                <w:szCs w:val="24"/>
                <w:rtl w:val="0"/>
              </w:rPr>
              <w:t xml:space="preserve">Time in groups (in breakout rooms) to explore, from all that you’ve discussed and reflected on: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092">
            <w:pP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093">
            <w:pP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i w:val="1"/>
                <w:sz w:val="24"/>
                <w:szCs w:val="24"/>
              </w:rPr>
            </w:pPr>
            <w:r w:rsidDel="00000000" w:rsidR="00000000" w:rsidRPr="00000000">
              <w:rPr>
                <w:i w:val="1"/>
                <w:sz w:val="24"/>
                <w:szCs w:val="24"/>
                <w:rtl w:val="0"/>
              </w:rPr>
              <w:t xml:space="preserve">Slide template available</w:t>
            </w:r>
          </w:p>
          <w:p w:rsidR="00000000" w:rsidDel="00000000" w:rsidP="00000000" w:rsidRDefault="00000000" w:rsidRPr="00000000" w14:paraId="0000009C">
            <w:pPr>
              <w:rPr>
                <w:i w:val="1"/>
                <w:sz w:val="24"/>
                <w:szCs w:val="24"/>
              </w:rPr>
            </w:pPr>
            <w:r w:rsidDel="00000000" w:rsidR="00000000" w:rsidRPr="00000000">
              <w:rPr>
                <w:rtl w:val="0"/>
              </w:rPr>
            </w:r>
          </w:p>
        </w:tc>
        <w:tc>
          <w:tcPr/>
          <w:p w:rsidR="00000000" w:rsidDel="00000000" w:rsidP="00000000" w:rsidRDefault="00000000" w:rsidRPr="00000000" w14:paraId="0000009E">
            <w:pPr>
              <w:rPr>
                <w:i w:val="1"/>
                <w:sz w:val="24"/>
                <w:szCs w:val="24"/>
              </w:rPr>
            </w:pPr>
            <w:r w:rsidDel="00000000" w:rsidR="00000000" w:rsidRPr="00000000">
              <w:rPr>
                <w:rtl w:val="0"/>
              </w:rPr>
            </w:r>
          </w:p>
        </w:tc>
        <w:tc>
          <w:tcPr>
            <w:gridSpan w:val="2"/>
          </w:tcPr>
          <w:p w:rsidR="00000000" w:rsidDel="00000000" w:rsidP="00000000" w:rsidRDefault="00000000" w:rsidRPr="00000000" w14:paraId="0000009F">
            <w:pPr>
              <w:rPr>
                <w:i w:val="1"/>
                <w:sz w:val="24"/>
                <w:szCs w:val="24"/>
              </w:rPr>
            </w:pPr>
            <w:r w:rsidDel="00000000" w:rsidR="00000000" w:rsidRPr="00000000">
              <w:rPr>
                <w:rtl w:val="0"/>
              </w:rPr>
            </w:r>
          </w:p>
        </w:tc>
        <w:tc>
          <w:tcPr/>
          <w:p w:rsidR="00000000" w:rsidDel="00000000" w:rsidP="00000000" w:rsidRDefault="00000000" w:rsidRPr="00000000" w14:paraId="000000A1">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0A2">
            <w:pPr>
              <w:rPr>
                <w:sz w:val="24"/>
                <w:szCs w:val="24"/>
              </w:rPr>
            </w:pPr>
            <w:r w:rsidDel="00000000" w:rsidR="00000000" w:rsidRPr="00000000">
              <w:rPr>
                <w:sz w:val="24"/>
                <w:szCs w:val="24"/>
                <w:rtl w:val="0"/>
              </w:rPr>
              <w:t xml:space="preserve">20.45</w:t>
            </w:r>
          </w:p>
        </w:tc>
        <w:tc>
          <w:tcPr/>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Report out</w:t>
            </w:r>
            <w:r w:rsidDel="00000000" w:rsidR="00000000" w:rsidRPr="00000000">
              <w:rPr>
                <w:rtl w:val="0"/>
              </w:rPr>
            </w:r>
          </w:p>
        </w:tc>
        <w:tc>
          <w:tcPr/>
          <w:p w:rsidR="00000000" w:rsidDel="00000000" w:rsidP="00000000" w:rsidRDefault="00000000" w:rsidRPr="00000000" w14:paraId="000000A4">
            <w:pPr>
              <w:rPr>
                <w:color w:val="ff0000"/>
                <w:sz w:val="24"/>
                <w:szCs w:val="24"/>
              </w:rPr>
            </w:pPr>
            <w:r w:rsidDel="00000000" w:rsidR="00000000" w:rsidRPr="00000000">
              <w:rPr>
                <w:rtl w:val="0"/>
              </w:rPr>
            </w:r>
          </w:p>
        </w:tc>
        <w:tc>
          <w:tcPr>
            <w:gridSpan w:val="2"/>
          </w:tcPr>
          <w:p w:rsidR="00000000" w:rsidDel="00000000" w:rsidP="00000000" w:rsidRDefault="00000000" w:rsidRPr="00000000" w14:paraId="000000A5">
            <w:pPr>
              <w:rPr>
                <w:sz w:val="24"/>
                <w:szCs w:val="24"/>
              </w:rPr>
            </w:pPr>
            <w:r w:rsidDel="00000000" w:rsidR="00000000" w:rsidRPr="00000000">
              <w:rPr>
                <w:sz w:val="24"/>
                <w:szCs w:val="24"/>
                <w:rtl w:val="0"/>
              </w:rPr>
              <w:t xml:space="preserve">We have allowed for a longer, more in-depth report out this time, building on the relationships that have grown to date and enabling them to really support each other with their next steps.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Invite each team to report out on What Will Be as below:</w:t>
            </w:r>
          </w:p>
          <w:p w:rsidR="00000000" w:rsidDel="00000000" w:rsidP="00000000" w:rsidRDefault="00000000" w:rsidRPr="00000000" w14:paraId="000000A8">
            <w:pPr>
              <w:rPr>
                <w:sz w:val="24"/>
                <w:szCs w:val="24"/>
              </w:rPr>
            </w:pPr>
            <w:r w:rsidDel="00000000" w:rsidR="00000000" w:rsidRPr="00000000">
              <w:rPr>
                <w:sz w:val="24"/>
                <w:szCs w:val="24"/>
                <w:rtl w:val="0"/>
              </w:rPr>
              <w:t xml:space="preserve">2 minutes per team to talk about their what will be</w:t>
            </w:r>
          </w:p>
          <w:p w:rsidR="00000000" w:rsidDel="00000000" w:rsidP="00000000" w:rsidRDefault="00000000" w:rsidRPr="00000000" w14:paraId="000000A9">
            <w:pPr>
              <w:rPr>
                <w:sz w:val="24"/>
                <w:szCs w:val="24"/>
              </w:rPr>
            </w:pPr>
            <w:r w:rsidDel="00000000" w:rsidR="00000000" w:rsidRPr="00000000">
              <w:rPr>
                <w:sz w:val="24"/>
                <w:szCs w:val="24"/>
                <w:rtl w:val="0"/>
              </w:rPr>
              <w:t xml:space="preserve">1-2 minutes of questions and comments in chat</w:t>
            </w:r>
          </w:p>
          <w:p w:rsidR="00000000" w:rsidDel="00000000" w:rsidP="00000000" w:rsidRDefault="00000000" w:rsidRPr="00000000" w14:paraId="000000AA">
            <w:pPr>
              <w:rPr>
                <w:sz w:val="24"/>
                <w:szCs w:val="24"/>
              </w:rPr>
            </w:pPr>
            <w:r w:rsidDel="00000000" w:rsidR="00000000" w:rsidRPr="00000000">
              <w:rPr>
                <w:sz w:val="24"/>
                <w:szCs w:val="24"/>
                <w:rtl w:val="0"/>
              </w:rPr>
              <w:t xml:space="preserve">1 minute praying for team</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You may want to split into smaller breakout groups if you have a large number of teams (this timing is worked out on 5 teams sharing) Also, as teams comment, remind them that they can connect with the other teams over facebook/WhatsApp/ a coffee afterwards if they want to chat further.</w:t>
            </w:r>
          </w:p>
          <w:p w:rsidR="00000000" w:rsidDel="00000000" w:rsidP="00000000" w:rsidRDefault="00000000" w:rsidRPr="00000000" w14:paraId="000000AD">
            <w:pPr>
              <w:rPr>
                <w:sz w:val="24"/>
                <w:szCs w:val="24"/>
              </w:rPr>
            </w:pPr>
            <w:r w:rsidDel="00000000" w:rsidR="00000000" w:rsidRPr="00000000">
              <w:rPr>
                <w:rtl w:val="0"/>
              </w:rPr>
            </w:r>
          </w:p>
        </w:tc>
        <w:tc>
          <w:tcPr/>
          <w:p w:rsidR="00000000" w:rsidDel="00000000" w:rsidP="00000000" w:rsidRDefault="00000000" w:rsidRPr="00000000" w14:paraId="000000AF">
            <w:pPr>
              <w:rPr>
                <w:i w:val="1"/>
                <w:sz w:val="24"/>
                <w:szCs w:val="24"/>
              </w:rPr>
            </w:pPr>
            <w:r w:rsidDel="00000000" w:rsidR="00000000" w:rsidRPr="00000000">
              <w:rPr>
                <w:rtl w:val="0"/>
              </w:rPr>
            </w:r>
          </w:p>
        </w:tc>
        <w:tc>
          <w:tcPr>
            <w:gridSpan w:val="2"/>
          </w:tcPr>
          <w:p w:rsidR="00000000" w:rsidDel="00000000" w:rsidP="00000000" w:rsidRDefault="00000000" w:rsidRPr="00000000" w14:paraId="000000B0">
            <w:pPr>
              <w:rPr>
                <w:i w:val="1"/>
                <w:sz w:val="24"/>
                <w:szCs w:val="24"/>
              </w:rPr>
            </w:pPr>
            <w:r w:rsidDel="00000000" w:rsidR="00000000" w:rsidRPr="00000000">
              <w:rPr>
                <w:rtl w:val="0"/>
              </w:rPr>
            </w:r>
          </w:p>
        </w:tc>
        <w:tc>
          <w:tcPr/>
          <w:p w:rsidR="00000000" w:rsidDel="00000000" w:rsidP="00000000" w:rsidRDefault="00000000" w:rsidRPr="00000000" w14:paraId="000000B2">
            <w:pPr>
              <w:rPr>
                <w:i w:val="1"/>
                <w:sz w:val="24"/>
                <w:szCs w:val="24"/>
              </w:rPr>
            </w:pPr>
            <w:r w:rsidDel="00000000" w:rsidR="00000000" w:rsidRPr="00000000">
              <w:rPr>
                <w:i w:val="1"/>
                <w:sz w:val="24"/>
                <w:szCs w:val="24"/>
                <w:rtl w:val="0"/>
              </w:rPr>
              <w:t xml:space="preserve">For all the teams to hear each other’s vision and next steps, and for each team to be prayed for &amp; to have the opportunity to build on growing relationships – growing connection and inspiring, challenging &amp; sharpening their ideas for their own contexts.</w:t>
            </w:r>
          </w:p>
        </w:tc>
      </w:tr>
      <w:tr>
        <w:trPr>
          <w:cantSplit w:val="0"/>
          <w:trHeight w:val="378" w:hRule="atLeast"/>
          <w:tblHeader w:val="0"/>
        </w:trPr>
        <w:tc>
          <w:tcPr/>
          <w:p w:rsidR="00000000" w:rsidDel="00000000" w:rsidP="00000000" w:rsidRDefault="00000000" w:rsidRPr="00000000" w14:paraId="000000B3">
            <w:pPr>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B5">
            <w:pPr>
              <w:rPr>
                <w:sz w:val="24"/>
                <w:szCs w:val="24"/>
              </w:rPr>
            </w:pPr>
            <w:r w:rsidDel="00000000" w:rsidR="00000000" w:rsidRPr="00000000">
              <w:rPr>
                <w:rtl w:val="0"/>
              </w:rPr>
            </w:r>
          </w:p>
        </w:tc>
        <w:tc>
          <w:tcPr>
            <w:gridSpan w:val="2"/>
          </w:tcPr>
          <w:p w:rsidR="00000000" w:rsidDel="00000000" w:rsidP="00000000" w:rsidRDefault="00000000" w:rsidRPr="00000000" w14:paraId="000000B6">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0BD">
            <w:pPr>
              <w:rPr>
                <w:sz w:val="24"/>
                <w:szCs w:val="24"/>
              </w:rPr>
            </w:pPr>
            <w:r w:rsidDel="00000000" w:rsidR="00000000" w:rsidRPr="00000000">
              <w:rPr>
                <w:rtl w:val="0"/>
              </w:rPr>
            </w:r>
          </w:p>
        </w:tc>
        <w:tc>
          <w:tcPr/>
          <w:p w:rsidR="00000000" w:rsidDel="00000000" w:rsidP="00000000" w:rsidRDefault="00000000" w:rsidRPr="00000000" w14:paraId="000000BF">
            <w:pPr>
              <w:rPr>
                <w:i w:val="1"/>
                <w:sz w:val="24"/>
                <w:szCs w:val="24"/>
              </w:rPr>
            </w:pPr>
            <w:r w:rsidDel="00000000" w:rsidR="00000000" w:rsidRPr="00000000">
              <w:rPr>
                <w:rtl w:val="0"/>
              </w:rPr>
            </w:r>
          </w:p>
        </w:tc>
        <w:tc>
          <w:tcPr>
            <w:gridSpan w:val="2"/>
          </w:tcPr>
          <w:p w:rsidR="00000000" w:rsidDel="00000000" w:rsidP="00000000" w:rsidRDefault="00000000" w:rsidRPr="00000000" w14:paraId="000000C0">
            <w:pPr>
              <w:rPr>
                <w:i w:val="1"/>
                <w:sz w:val="24"/>
                <w:szCs w:val="24"/>
              </w:rPr>
            </w:pPr>
            <w:r w:rsidDel="00000000" w:rsidR="00000000" w:rsidRPr="00000000">
              <w:rPr>
                <w:rtl w:val="0"/>
              </w:rPr>
            </w:r>
          </w:p>
        </w:tc>
        <w:tc>
          <w:tcPr/>
          <w:p w:rsidR="00000000" w:rsidDel="00000000" w:rsidP="00000000" w:rsidRDefault="00000000" w:rsidRPr="00000000" w14:paraId="000000C2">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C3">
            <w:pPr>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0C4">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C5">
            <w:pPr>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C7">
            <w:pPr>
              <w:rPr>
                <w:sz w:val="24"/>
                <w:szCs w:val="24"/>
              </w:rPr>
            </w:pPr>
            <w:r w:rsidDel="00000000" w:rsidR="00000000" w:rsidRPr="00000000">
              <w:rPr>
                <w:rtl w:val="0"/>
              </w:rPr>
            </w:r>
          </w:p>
        </w:tc>
        <w:tc>
          <w:tcPr>
            <w:gridSpan w:val="2"/>
          </w:tcPr>
          <w:p w:rsidR="00000000" w:rsidDel="00000000" w:rsidP="00000000" w:rsidRDefault="00000000" w:rsidRPr="00000000" w14:paraId="000000C8">
            <w:pPr>
              <w:rPr>
                <w:sz w:val="24"/>
                <w:szCs w:val="24"/>
              </w:rPr>
            </w:pPr>
            <w:r w:rsidDel="00000000" w:rsidR="00000000" w:rsidRPr="00000000">
              <w:rPr>
                <w:rtl w:val="0"/>
              </w:rPr>
            </w:r>
          </w:p>
        </w:tc>
        <w:tc>
          <w:tcPr/>
          <w:p w:rsidR="00000000" w:rsidDel="00000000" w:rsidP="00000000" w:rsidRDefault="00000000" w:rsidRPr="00000000" w14:paraId="000000CA">
            <w:pPr>
              <w:rPr>
                <w:i w:val="1"/>
                <w:sz w:val="24"/>
                <w:szCs w:val="24"/>
              </w:rPr>
            </w:pPr>
            <w:r w:rsidDel="00000000" w:rsidR="00000000" w:rsidRPr="00000000">
              <w:rPr>
                <w:rtl w:val="0"/>
              </w:rPr>
            </w:r>
          </w:p>
        </w:tc>
        <w:tc>
          <w:tcPr>
            <w:gridSpan w:val="2"/>
          </w:tcPr>
          <w:p w:rsidR="00000000" w:rsidDel="00000000" w:rsidP="00000000" w:rsidRDefault="00000000" w:rsidRPr="00000000" w14:paraId="000000CB">
            <w:pPr>
              <w:rPr>
                <w:i w:val="1"/>
                <w:sz w:val="24"/>
                <w:szCs w:val="24"/>
              </w:rPr>
            </w:pPr>
            <w:r w:rsidDel="00000000" w:rsidR="00000000" w:rsidRPr="00000000">
              <w:rPr>
                <w:rtl w:val="0"/>
              </w:rPr>
            </w:r>
          </w:p>
        </w:tc>
        <w:tc>
          <w:tcPr/>
          <w:p w:rsidR="00000000" w:rsidDel="00000000" w:rsidP="00000000" w:rsidRDefault="00000000" w:rsidRPr="00000000" w14:paraId="000000CD">
            <w:pPr>
              <w:rPr>
                <w:i w:val="1"/>
                <w:sz w:val="24"/>
                <w:szCs w:val="24"/>
              </w:rPr>
            </w:pPr>
            <w:r w:rsidDel="00000000" w:rsidR="00000000" w:rsidRPr="00000000">
              <w:rPr>
                <w:rtl w:val="0"/>
              </w:rPr>
            </w:r>
          </w:p>
          <w:p w:rsidR="00000000" w:rsidDel="00000000" w:rsidP="00000000" w:rsidRDefault="00000000" w:rsidRPr="00000000" w14:paraId="000000CE">
            <w:pPr>
              <w:rPr>
                <w:i w:val="1"/>
                <w:sz w:val="24"/>
                <w:szCs w:val="24"/>
              </w:rPr>
            </w:pPr>
            <w:r w:rsidDel="00000000" w:rsidR="00000000" w:rsidRPr="00000000">
              <w:rPr>
                <w:rtl w:val="0"/>
              </w:rPr>
            </w:r>
          </w:p>
        </w:tc>
      </w:tr>
    </w:tbl>
    <w:p w:rsidR="00000000" w:rsidDel="00000000" w:rsidP="00000000" w:rsidRDefault="00000000" w:rsidRPr="00000000" w14:paraId="000000CF">
      <w:pPr>
        <w:shd w:fill="ffffff" w:val="clear"/>
        <w:rPr>
          <w:b w:val="1"/>
          <w:sz w:val="24"/>
          <w:szCs w:val="24"/>
        </w:rPr>
      </w:pPr>
      <w:r w:rsidDel="00000000" w:rsidR="00000000" w:rsidRPr="00000000">
        <w:rPr>
          <w:rtl w:val="0"/>
        </w:rPr>
      </w:r>
    </w:p>
    <w:p w:rsidR="00000000" w:rsidDel="00000000" w:rsidP="00000000" w:rsidRDefault="00000000" w:rsidRPr="00000000" w14:paraId="000000D0">
      <w:pPr>
        <w:shd w:fill="ffffff" w:val="clear"/>
        <w:spacing w:after="0" w:line="240" w:lineRule="auto"/>
        <w:rPr>
          <w:b w:val="1"/>
          <w:color w:val="9900ff"/>
          <w:sz w:val="26"/>
          <w:szCs w:val="26"/>
        </w:rPr>
      </w:pPr>
      <w:r w:rsidDel="00000000" w:rsidR="00000000" w:rsidRPr="00000000">
        <w:rPr>
          <w:b w:val="1"/>
          <w:color w:val="70ad47"/>
          <w:sz w:val="26"/>
          <w:szCs w:val="26"/>
          <w:rtl w:val="0"/>
        </w:rPr>
        <w:t xml:space="preserve">EXTEND</w:t>
      </w:r>
      <w:r w:rsidDel="00000000" w:rsidR="00000000" w:rsidRPr="00000000">
        <w:rPr>
          <w:rtl w:val="0"/>
        </w:rPr>
      </w:r>
    </w:p>
    <w:p w:rsidR="00000000" w:rsidDel="00000000" w:rsidP="00000000" w:rsidRDefault="00000000" w:rsidRPr="00000000" w14:paraId="000000D1">
      <w:pPr>
        <w:shd w:fill="ffffff" w:val="clear"/>
        <w:spacing w:after="0" w:line="240" w:lineRule="auto"/>
        <w:rPr>
          <w:b w:val="1"/>
          <w:sz w:val="24"/>
          <w:szCs w:val="24"/>
        </w:rPr>
      </w:pPr>
      <w:r w:rsidDel="00000000" w:rsidR="00000000" w:rsidRPr="00000000">
        <w:rPr>
          <w:sz w:val="24"/>
          <w:szCs w:val="24"/>
          <w:rtl w:val="0"/>
        </w:rPr>
        <w:t xml:space="preserve">Scroll down to below onsite programme for actions needed after the gathering.</w:t>
      </w:r>
      <w:r w:rsidDel="00000000" w:rsidR="00000000" w:rsidRPr="00000000">
        <w:rPr>
          <w:rtl w:val="0"/>
        </w:rPr>
      </w:r>
    </w:p>
    <w:p w:rsidR="00000000" w:rsidDel="00000000" w:rsidP="00000000" w:rsidRDefault="00000000" w:rsidRPr="00000000" w14:paraId="000000D2">
      <w:pPr>
        <w:shd w:fill="ffffff" w:val="clear"/>
        <w:rPr>
          <w:b w:val="1"/>
          <w:sz w:val="24"/>
          <w:szCs w:val="24"/>
        </w:rPr>
      </w:pPr>
      <w:r w:rsidDel="00000000" w:rsidR="00000000" w:rsidRPr="00000000">
        <w:rPr>
          <w:rtl w:val="0"/>
        </w:rPr>
      </w:r>
    </w:p>
    <w:p w:rsidR="00000000" w:rsidDel="00000000" w:rsidP="00000000" w:rsidRDefault="00000000" w:rsidRPr="00000000" w14:paraId="000000D3">
      <w:pPr>
        <w:shd w:fill="ffffff" w:val="clear"/>
        <w:rPr>
          <w:b w:val="1"/>
          <w:sz w:val="24"/>
          <w:szCs w:val="24"/>
        </w:rPr>
      </w:pPr>
      <w:r w:rsidDel="00000000" w:rsidR="00000000" w:rsidRPr="00000000">
        <w:rPr>
          <w:rtl w:val="0"/>
        </w:rPr>
      </w:r>
    </w:p>
    <w:p w:rsidR="00000000" w:rsidDel="00000000" w:rsidP="00000000" w:rsidRDefault="00000000" w:rsidRPr="00000000" w14:paraId="000000D4">
      <w:pPr>
        <w:shd w:fill="ffffff" w:val="clear"/>
        <w:rPr>
          <w:b w:val="1"/>
          <w:sz w:val="24"/>
          <w:szCs w:val="24"/>
        </w:rPr>
      </w:pPr>
      <w:r w:rsidDel="00000000" w:rsidR="00000000" w:rsidRPr="00000000">
        <w:rPr>
          <w:rtl w:val="0"/>
        </w:rPr>
      </w:r>
    </w:p>
    <w:p w:rsidR="00000000" w:rsidDel="00000000" w:rsidP="00000000" w:rsidRDefault="00000000" w:rsidRPr="00000000" w14:paraId="000000D5">
      <w:pPr>
        <w:shd w:fill="ffffff" w:val="clear"/>
        <w:rPr>
          <w:b w:val="1"/>
          <w:color w:val="70ad4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6">
      <w:pPr>
        <w:shd w:fill="ffffff" w:val="clear"/>
        <w:rPr>
          <w:b w:val="1"/>
          <w:color w:val="70ad47"/>
          <w:sz w:val="26"/>
          <w:szCs w:val="26"/>
        </w:rPr>
      </w:pPr>
      <w:r w:rsidDel="00000000" w:rsidR="00000000" w:rsidRPr="00000000">
        <w:rPr>
          <w:b w:val="1"/>
          <w:color w:val="70ad47"/>
          <w:sz w:val="26"/>
          <w:szCs w:val="26"/>
          <w:rtl w:val="0"/>
        </w:rPr>
        <w:t xml:space="preserve">For an onsite gathering</w:t>
      </w:r>
    </w:p>
    <w:tbl>
      <w:tblPr>
        <w:tblStyle w:val="Table2"/>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D7">
            <w:pPr>
              <w:spacing w:after="0" w:line="240" w:lineRule="auto"/>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0D8">
            <w:pPr>
              <w:spacing w:after="0" w:line="240" w:lineRule="auto"/>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D9">
            <w:pPr>
              <w:spacing w:after="0" w:line="240" w:lineRule="auto"/>
              <w:rPr>
                <w:color w:val="000000"/>
                <w:sz w:val="24"/>
                <w:szCs w:val="24"/>
              </w:rPr>
            </w:pPr>
            <w:r w:rsidDel="00000000" w:rsidR="00000000" w:rsidRPr="00000000">
              <w:rPr>
                <w:rtl w:val="0"/>
              </w:rPr>
            </w:r>
          </w:p>
        </w:tc>
        <w:tc>
          <w:tcPr>
            <w:gridSpan w:val="2"/>
          </w:tcPr>
          <w:p w:rsidR="00000000" w:rsidDel="00000000" w:rsidP="00000000" w:rsidRDefault="00000000" w:rsidRPr="00000000" w14:paraId="000000DA">
            <w:pPr>
              <w:spacing w:after="0" w:line="240" w:lineRule="auto"/>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DC">
            <w:pPr>
              <w:spacing w:after="0" w:line="240" w:lineRule="auto"/>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DD">
            <w:pPr>
              <w:spacing w:after="0" w:line="240" w:lineRule="auto"/>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DF">
            <w:pPr>
              <w:spacing w:after="0" w:line="240" w:lineRule="auto"/>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E0">
            <w:pPr>
              <w:rPr>
                <w:i w:val="1"/>
                <w:sz w:val="24"/>
                <w:szCs w:val="24"/>
              </w:rPr>
            </w:pPr>
            <w:r w:rsidDel="00000000" w:rsidR="00000000" w:rsidRPr="00000000">
              <w:rPr>
                <w:i w:val="1"/>
                <w:sz w:val="24"/>
                <w:szCs w:val="24"/>
                <w:rtl w:val="0"/>
              </w:rPr>
              <w:t xml:space="preserve">Pre-event </w:t>
            </w:r>
          </w:p>
        </w:tc>
        <w:tc>
          <w:tcPr/>
          <w:p w:rsidR="00000000" w:rsidDel="00000000" w:rsidP="00000000" w:rsidRDefault="00000000" w:rsidRPr="00000000" w14:paraId="000000E1">
            <w:pPr>
              <w:rPr>
                <w:b w:val="1"/>
                <w:i w:val="1"/>
                <w:sz w:val="24"/>
                <w:szCs w:val="24"/>
              </w:rPr>
            </w:pPr>
            <w:r w:rsidDel="00000000" w:rsidR="00000000" w:rsidRPr="00000000">
              <w:rPr>
                <w:b w:val="1"/>
                <w:i w:val="1"/>
                <w:sz w:val="24"/>
                <w:szCs w:val="24"/>
                <w:rtl w:val="0"/>
              </w:rPr>
              <w:t xml:space="preserve">Sort out meeting space</w:t>
            </w:r>
          </w:p>
        </w:tc>
        <w:tc>
          <w:tcPr/>
          <w:p w:rsidR="00000000" w:rsidDel="00000000" w:rsidP="00000000" w:rsidRDefault="00000000" w:rsidRPr="00000000" w14:paraId="000000E2">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E3">
            <w:pPr>
              <w:rPr>
                <w:i w:val="1"/>
                <w:sz w:val="24"/>
                <w:szCs w:val="24"/>
              </w:rPr>
            </w:pPr>
            <w:r w:rsidDel="00000000" w:rsidR="00000000" w:rsidRPr="00000000">
              <w:rPr>
                <w:i w:val="1"/>
                <w:sz w:val="24"/>
                <w:szCs w:val="24"/>
                <w:rtl w:val="0"/>
              </w:rPr>
              <w:t xml:space="preserve">Make sure all facilitators are ready to go, that the layout of the room works for your planned activities (i.e space for your teams to work together), that technology you will use works (text videos etc).</w:t>
            </w:r>
          </w:p>
          <w:p w:rsidR="00000000" w:rsidDel="00000000" w:rsidP="00000000" w:rsidRDefault="00000000" w:rsidRPr="00000000" w14:paraId="000000E4">
            <w:pPr>
              <w:rPr>
                <w:i w:val="1"/>
                <w:sz w:val="24"/>
                <w:szCs w:val="24"/>
              </w:rPr>
            </w:pPr>
            <w:r w:rsidDel="00000000" w:rsidR="00000000" w:rsidRPr="00000000">
              <w:rPr>
                <w:rtl w:val="0"/>
              </w:rPr>
            </w:r>
          </w:p>
          <w:p w:rsidR="00000000" w:rsidDel="00000000" w:rsidP="00000000" w:rsidRDefault="00000000" w:rsidRPr="00000000" w14:paraId="000000E5">
            <w:pPr>
              <w:rPr>
                <w:i w:val="1"/>
                <w:sz w:val="24"/>
                <w:szCs w:val="24"/>
              </w:rPr>
            </w:pPr>
            <w:r w:rsidDel="00000000" w:rsidR="00000000" w:rsidRPr="00000000">
              <w:rPr>
                <w:i w:val="1"/>
                <w:sz w:val="24"/>
                <w:szCs w:val="24"/>
                <w:rtl w:val="0"/>
              </w:rPr>
              <w:t xml:space="preserve">Set up your Greenhouse Resource table</w:t>
            </w:r>
          </w:p>
          <w:p w:rsidR="00000000" w:rsidDel="00000000" w:rsidP="00000000" w:rsidRDefault="00000000" w:rsidRPr="00000000" w14:paraId="000000E6">
            <w:pPr>
              <w:rPr>
                <w:i w:val="1"/>
                <w:sz w:val="24"/>
                <w:szCs w:val="24"/>
              </w:rPr>
            </w:pPr>
            <w:r w:rsidDel="00000000" w:rsidR="00000000" w:rsidRPr="00000000">
              <w:rPr>
                <w:rtl w:val="0"/>
              </w:rPr>
            </w:r>
          </w:p>
        </w:tc>
        <w:tc>
          <w:tcPr/>
          <w:p w:rsidR="00000000" w:rsidDel="00000000" w:rsidP="00000000" w:rsidRDefault="00000000" w:rsidRPr="00000000" w14:paraId="000000E8">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E9">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0EB">
            <w:pPr>
              <w:rPr>
                <w:i w:val="1"/>
                <w:sz w:val="24"/>
                <w:szCs w:val="24"/>
              </w:rPr>
            </w:pPr>
            <w:r w:rsidDel="00000000" w:rsidR="00000000" w:rsidRPr="00000000">
              <w:rPr>
                <w:i w:val="1"/>
                <w:sz w:val="24"/>
                <w:szCs w:val="24"/>
                <w:rtl w:val="0"/>
              </w:rPr>
              <w:t xml:space="preserve">To ensure smooth running of event</w:t>
            </w:r>
          </w:p>
        </w:tc>
      </w:tr>
      <w:tr>
        <w:trPr>
          <w:cantSplit w:val="0"/>
          <w:trHeight w:val="757" w:hRule="atLeast"/>
          <w:tblHeader w:val="0"/>
        </w:trPr>
        <w:tc>
          <w:tcPr/>
          <w:p w:rsidR="00000000" w:rsidDel="00000000" w:rsidP="00000000" w:rsidRDefault="00000000" w:rsidRPr="00000000" w14:paraId="000000EC">
            <w:pPr>
              <w:spacing w:after="0" w:line="240" w:lineRule="auto"/>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Setting those attending at ease- informal welcome time</w:t>
            </w:r>
          </w:p>
          <w:p w:rsidR="00000000" w:rsidDel="00000000" w:rsidP="00000000" w:rsidRDefault="00000000" w:rsidRPr="00000000" w14:paraId="000000EE">
            <w:pPr>
              <w:rPr>
                <w:b w:val="1"/>
                <w:sz w:val="24"/>
                <w:szCs w:val="24"/>
              </w:rPr>
            </w:pPr>
            <w:r w:rsidDel="00000000" w:rsidR="00000000" w:rsidRPr="00000000">
              <w:rPr>
                <w:rtl w:val="0"/>
              </w:rPr>
            </w:r>
          </w:p>
        </w:tc>
        <w:tc>
          <w:tcPr/>
          <w:p w:rsidR="00000000" w:rsidDel="00000000" w:rsidP="00000000" w:rsidRDefault="00000000" w:rsidRPr="00000000" w14:paraId="000000EF">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F0">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F1">
            <w:pPr>
              <w:rPr>
                <w:sz w:val="24"/>
                <w:szCs w:val="24"/>
              </w:rPr>
            </w:pPr>
            <w:r w:rsidDel="00000000" w:rsidR="00000000" w:rsidRPr="00000000">
              <w:rPr>
                <w:sz w:val="24"/>
                <w:szCs w:val="24"/>
                <w:rtl w:val="0"/>
              </w:rPr>
              <w:t xml:space="preserve">Let people know you will be starting promptly at 19.00</w:t>
            </w:r>
          </w:p>
        </w:tc>
        <w:tc>
          <w:tcPr/>
          <w:p w:rsidR="00000000" w:rsidDel="00000000" w:rsidP="00000000" w:rsidRDefault="00000000" w:rsidRPr="00000000" w14:paraId="000000F3">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F4">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0F6">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F7">
            <w:pPr>
              <w:rPr>
                <w:i w:val="1"/>
                <w:sz w:val="24"/>
                <w:szCs w:val="24"/>
              </w:rPr>
            </w:pPr>
            <w:r w:rsidDel="00000000" w:rsidR="00000000" w:rsidRPr="00000000">
              <w:rPr>
                <w:i w:val="1"/>
                <w:sz w:val="24"/>
                <w:szCs w:val="24"/>
                <w:rtl w:val="0"/>
              </w:rPr>
              <w:t xml:space="preserve">Setting at ease</w:t>
            </w:r>
          </w:p>
        </w:tc>
      </w:tr>
      <w:tr>
        <w:trPr>
          <w:cantSplit w:val="0"/>
          <w:trHeight w:val="757" w:hRule="atLeast"/>
          <w:tblHeader w:val="0"/>
        </w:trPr>
        <w:tc>
          <w:tcPr/>
          <w:p w:rsidR="00000000" w:rsidDel="00000000" w:rsidP="00000000" w:rsidRDefault="00000000" w:rsidRPr="00000000" w14:paraId="000000F8">
            <w:pPr>
              <w:spacing w:after="0" w:line="240" w:lineRule="auto"/>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0F9">
            <w:pPr>
              <w:spacing w:after="0" w:line="240" w:lineRule="auto"/>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F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FB">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FC">
            <w:pPr>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0FD">
            <w:pPr>
              <w:rPr>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p>
          <w:p w:rsidR="00000000" w:rsidDel="00000000" w:rsidP="00000000" w:rsidRDefault="00000000" w:rsidRPr="00000000" w14:paraId="000000F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00">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01">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03">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104">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105">
            <w:pPr>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106">
            <w:pPr>
              <w:spacing w:after="0" w:line="240" w:lineRule="auto"/>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107">
            <w:pPr>
              <w:spacing w:after="0" w:line="240" w:lineRule="auto"/>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108">
            <w:pPr>
              <w:spacing w:after="0" w:line="240" w:lineRule="auto"/>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109">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0A">
            <w:pPr>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p w:rsidR="00000000" w:rsidDel="00000000" w:rsidP="00000000" w:rsidRDefault="00000000" w:rsidRPr="00000000" w14:paraId="0000010B">
            <w:pPr>
              <w:rPr>
                <w:sz w:val="24"/>
                <w:szCs w:val="24"/>
              </w:rPr>
            </w:pPr>
            <w:r w:rsidDel="00000000" w:rsidR="00000000" w:rsidRPr="00000000">
              <w:rPr>
                <w:rtl w:val="0"/>
              </w:rPr>
            </w:r>
          </w:p>
        </w:tc>
        <w:tc>
          <w:tcPr/>
          <w:p w:rsidR="00000000" w:rsidDel="00000000" w:rsidP="00000000" w:rsidRDefault="00000000" w:rsidRPr="00000000" w14:paraId="0000010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0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10">
            <w:pPr>
              <w:rPr>
                <w:i w:val="1"/>
                <w:sz w:val="24"/>
                <w:szCs w:val="24"/>
              </w:rPr>
            </w:pPr>
            <w:r w:rsidDel="00000000" w:rsidR="00000000" w:rsidRPr="00000000">
              <w:rPr>
                <w:i w:val="1"/>
                <w:sz w:val="24"/>
                <w:szCs w:val="24"/>
                <w:rtl w:val="0"/>
              </w:rPr>
              <w:t xml:space="preserve">Importance of starting and focusing on God whilst also modelling ways teams may do this in their own contexts</w:t>
            </w:r>
          </w:p>
        </w:tc>
      </w:tr>
      <w:tr>
        <w:trPr>
          <w:cantSplit w:val="0"/>
          <w:trHeight w:val="736" w:hRule="atLeast"/>
          <w:tblHeader w:val="0"/>
        </w:trPr>
        <w:tc>
          <w:tcPr/>
          <w:p w:rsidR="00000000" w:rsidDel="00000000" w:rsidP="00000000" w:rsidRDefault="00000000" w:rsidRPr="00000000" w14:paraId="00000111">
            <w:pPr>
              <w:spacing w:after="0" w:line="240" w:lineRule="auto"/>
              <w:rPr>
                <w:sz w:val="24"/>
                <w:szCs w:val="24"/>
              </w:rPr>
            </w:pPr>
            <w:r w:rsidDel="00000000" w:rsidR="00000000" w:rsidRPr="00000000">
              <w:rPr>
                <w:sz w:val="24"/>
                <w:szCs w:val="24"/>
                <w:rtl w:val="0"/>
              </w:rPr>
              <w:t xml:space="preserve">19.20</w:t>
            </w:r>
          </w:p>
        </w:tc>
        <w:tc>
          <w:tcPr/>
          <w:p w:rsidR="00000000" w:rsidDel="00000000" w:rsidP="00000000" w:rsidRDefault="00000000" w:rsidRPr="00000000" w14:paraId="00000112">
            <w:pPr>
              <w:spacing w:after="0" w:line="240" w:lineRule="auto"/>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11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14">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Our suggestion for Gathering </w:t>
            </w:r>
            <w:r w:rsidDel="00000000" w:rsidR="00000000" w:rsidRPr="00000000">
              <w:rPr>
                <w:sz w:val="24"/>
                <w:szCs w:val="24"/>
                <w:rtl w:val="0"/>
              </w:rPr>
              <w:t xml:space="preserve">4</w:t>
            </w:r>
            <w:r w:rsidDel="00000000" w:rsidR="00000000" w:rsidRPr="00000000">
              <w:rPr>
                <w:sz w:val="24"/>
                <w:szCs w:val="24"/>
                <w:rtl w:val="0"/>
              </w:rPr>
              <w:t xml:space="preserve"> is either </w:t>
            </w:r>
            <w:hyperlink r:id="rId10">
              <w:r w:rsidDel="00000000" w:rsidR="00000000" w:rsidRPr="00000000">
                <w:rPr>
                  <w:color w:val="0000ff"/>
                  <w:sz w:val="24"/>
                  <w:szCs w:val="24"/>
                  <w:u w:val="single"/>
                  <w:rtl w:val="0"/>
                </w:rPr>
                <w:t xml:space="preserve">Ideas</w:t>
              </w:r>
            </w:hyperlink>
            <w:r w:rsidDel="00000000" w:rsidR="00000000" w:rsidRPr="00000000">
              <w:rPr>
                <w:sz w:val="24"/>
                <w:szCs w:val="24"/>
                <w:rtl w:val="0"/>
              </w:rPr>
              <w:t xml:space="preserve"> or</w:t>
            </w:r>
            <w:hyperlink r:id="rId11">
              <w:r w:rsidDel="00000000" w:rsidR="00000000" w:rsidRPr="00000000">
                <w:rPr>
                  <w:sz w:val="24"/>
                  <w:szCs w:val="24"/>
                  <w:u w:val="single"/>
                  <w:rtl w:val="0"/>
                </w:rPr>
                <w:t xml:space="preserve"> </w:t>
              </w:r>
            </w:hyperlink>
            <w:hyperlink r:id="rId12">
              <w:r w:rsidDel="00000000" w:rsidR="00000000" w:rsidRPr="00000000">
                <w:rPr>
                  <w:color w:val="0000ff"/>
                  <w:sz w:val="24"/>
                  <w:szCs w:val="24"/>
                  <w:u w:val="single"/>
                  <w:rtl w:val="0"/>
                </w:rPr>
                <w:t xml:space="preserve">Sustain</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11B">
            <w:pPr>
              <w:rPr>
                <w:sz w:val="24"/>
                <w:szCs w:val="24"/>
              </w:rPr>
            </w:pPr>
            <w:r w:rsidDel="00000000" w:rsidR="00000000" w:rsidRPr="00000000">
              <w:rPr>
                <w:rtl w:val="0"/>
              </w:rPr>
            </w:r>
          </w:p>
        </w:tc>
        <w:tc>
          <w:tcPr/>
          <w:p w:rsidR="00000000" w:rsidDel="00000000" w:rsidP="00000000" w:rsidRDefault="00000000" w:rsidRPr="00000000" w14:paraId="0000011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1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0">
            <w:pPr>
              <w:rPr>
                <w:i w:val="1"/>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p>
        </w:tc>
      </w:tr>
      <w:tr>
        <w:trPr>
          <w:cantSplit w:val="0"/>
          <w:trHeight w:val="736" w:hRule="atLeast"/>
          <w:tblHeader w:val="0"/>
        </w:trPr>
        <w:tc>
          <w:tcPr/>
          <w:p w:rsidR="00000000" w:rsidDel="00000000" w:rsidP="00000000" w:rsidRDefault="00000000" w:rsidRPr="00000000" w14:paraId="00000121">
            <w:pPr>
              <w:spacing w:after="0" w:line="240" w:lineRule="auto"/>
              <w:rPr>
                <w:sz w:val="24"/>
                <w:szCs w:val="24"/>
              </w:rPr>
            </w:pPr>
            <w:r w:rsidDel="00000000" w:rsidR="00000000" w:rsidRPr="00000000">
              <w:rPr>
                <w:sz w:val="24"/>
                <w:szCs w:val="24"/>
                <w:rtl w:val="0"/>
              </w:rPr>
              <w:t xml:space="preserve">19:30</w:t>
            </w:r>
          </w:p>
        </w:tc>
        <w:tc>
          <w:tcPr/>
          <w:p w:rsidR="00000000" w:rsidDel="00000000" w:rsidP="00000000" w:rsidRDefault="00000000" w:rsidRPr="00000000" w14:paraId="00000122">
            <w:pPr>
              <w:spacing w:after="0" w:line="240" w:lineRule="auto"/>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12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24">
            <w:pPr>
              <w:rPr>
                <w:sz w:val="24"/>
                <w:szCs w:val="24"/>
              </w:rPr>
            </w:pPr>
            <w:r w:rsidDel="00000000" w:rsidR="00000000" w:rsidRPr="00000000">
              <w:rPr>
                <w:sz w:val="24"/>
                <w:szCs w:val="24"/>
                <w:rtl w:val="0"/>
              </w:rPr>
              <w:t xml:space="preserve">Teams report back to the group on their pre-work questions. 2 - 3 minutes per team</w:t>
            </w:r>
          </w:p>
          <w:p w:rsidR="00000000" w:rsidDel="00000000" w:rsidP="00000000" w:rsidRDefault="00000000" w:rsidRPr="00000000" w14:paraId="00000125">
            <w:pPr>
              <w:spacing w:after="0" w:line="240" w:lineRule="auto"/>
              <w:rPr>
                <w:sz w:val="24"/>
                <w:szCs w:val="24"/>
              </w:rPr>
            </w:pPr>
            <w:r w:rsidDel="00000000" w:rsidR="00000000" w:rsidRPr="00000000">
              <w:rPr>
                <w:rtl w:val="0"/>
              </w:rPr>
            </w:r>
          </w:p>
          <w:p w:rsidR="00000000" w:rsidDel="00000000" w:rsidP="00000000" w:rsidRDefault="00000000" w:rsidRPr="00000000" w14:paraId="0000012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28">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9">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B">
            <w:pPr>
              <w:spacing w:after="0" w:line="240" w:lineRule="auto"/>
              <w:rPr>
                <w:i w:val="1"/>
                <w:sz w:val="24"/>
                <w:szCs w:val="24"/>
              </w:rPr>
            </w:pPr>
            <w:r w:rsidDel="00000000" w:rsidR="00000000" w:rsidRPr="00000000">
              <w:rPr>
                <w:i w:val="1"/>
                <w:sz w:val="24"/>
                <w:szCs w:val="24"/>
                <w:rtl w:val="0"/>
              </w:rPr>
              <w:t xml:space="preserve">To hear where each team is and give each team a chance to speak into whole group.</w:t>
            </w:r>
          </w:p>
        </w:tc>
      </w:tr>
      <w:tr>
        <w:trPr>
          <w:cantSplit w:val="0"/>
          <w:trHeight w:val="357" w:hRule="atLeast"/>
          <w:tblHeader w:val="0"/>
        </w:trPr>
        <w:tc>
          <w:tcPr/>
          <w:p w:rsidR="00000000" w:rsidDel="00000000" w:rsidP="00000000" w:rsidRDefault="00000000" w:rsidRPr="00000000" w14:paraId="0000012C">
            <w:pPr>
              <w:spacing w:after="0" w:line="240" w:lineRule="auto"/>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What Could Be- Individual and  Team Exercise</w:t>
            </w:r>
            <w:r w:rsidDel="00000000" w:rsidR="00000000" w:rsidRPr="00000000">
              <w:rPr>
                <w:rtl w:val="0"/>
              </w:rPr>
            </w:r>
          </w:p>
        </w:tc>
        <w:tc>
          <w:tcPr/>
          <w:p w:rsidR="00000000" w:rsidDel="00000000" w:rsidP="00000000" w:rsidRDefault="00000000" w:rsidRPr="00000000" w14:paraId="0000012E">
            <w:pPr>
              <w:spacing w:after="0" w:line="240" w:lineRule="auto"/>
              <w:rPr>
                <w:sz w:val="24"/>
                <w:szCs w:val="24"/>
                <w:highlight w:val="yellow"/>
              </w:rPr>
            </w:pPr>
            <w:r w:rsidDel="00000000" w:rsidR="00000000" w:rsidRPr="00000000">
              <w:rPr>
                <w:rtl w:val="0"/>
              </w:rPr>
            </w:r>
          </w:p>
        </w:tc>
        <w:tc>
          <w:tcPr>
            <w:gridSpan w:val="2"/>
          </w:tcPr>
          <w:p w:rsidR="00000000" w:rsidDel="00000000" w:rsidP="00000000" w:rsidRDefault="00000000" w:rsidRPr="00000000" w14:paraId="0000012F">
            <w:pPr>
              <w:rPr>
                <w:sz w:val="24"/>
                <w:szCs w:val="24"/>
              </w:rPr>
            </w:pPr>
            <w:r w:rsidDel="00000000" w:rsidR="00000000" w:rsidRPr="00000000">
              <w:rPr>
                <w:sz w:val="24"/>
                <w:szCs w:val="24"/>
                <w:rtl w:val="0"/>
              </w:rPr>
              <w:t xml:space="preserve">Facilitator to lead a reflective time to explore how those attending their initiative experience it from their perspective. </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Scroll down this document to find more ideas for this exercise. </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highlight w:val="yellow"/>
              </w:rPr>
            </w:pPr>
            <w:r w:rsidDel="00000000" w:rsidR="00000000" w:rsidRPr="00000000">
              <w:rPr>
                <w:sz w:val="24"/>
                <w:szCs w:val="24"/>
                <w:rtl w:val="0"/>
              </w:rPr>
              <w:t xml:space="preserve">Teams have 10 mins individual time &amp; 20 mins team time for this exercise.</w:t>
            </w:r>
            <w:r w:rsidDel="00000000" w:rsidR="00000000" w:rsidRPr="00000000">
              <w:rPr>
                <w:rtl w:val="0"/>
              </w:rPr>
            </w:r>
          </w:p>
        </w:tc>
        <w:tc>
          <w:tcPr/>
          <w:p w:rsidR="00000000" w:rsidDel="00000000" w:rsidP="00000000" w:rsidRDefault="00000000" w:rsidRPr="00000000" w14:paraId="00000135">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36">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38">
            <w:pPr>
              <w:rPr>
                <w:i w:val="1"/>
                <w:sz w:val="24"/>
                <w:szCs w:val="24"/>
              </w:rPr>
            </w:pPr>
            <w:r w:rsidDel="00000000" w:rsidR="00000000" w:rsidRPr="00000000">
              <w:rPr>
                <w:i w:val="1"/>
                <w:sz w:val="24"/>
                <w:szCs w:val="24"/>
                <w:rtl w:val="0"/>
              </w:rPr>
              <w:t xml:space="preserve">To help teams to think about the people they want to serve through their fresh expression; to imagine how they currently experience it and whether there’s anything they’d like to do differently to help people’s experience to be more in line with their hopes and dreams.</w:t>
            </w:r>
          </w:p>
          <w:p w:rsidR="00000000" w:rsidDel="00000000" w:rsidP="00000000" w:rsidRDefault="00000000" w:rsidRPr="00000000" w14:paraId="00000139">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3A">
            <w:pPr>
              <w:spacing w:after="0" w:line="240" w:lineRule="auto"/>
              <w:rPr>
                <w:sz w:val="24"/>
                <w:szCs w:val="24"/>
              </w:rPr>
            </w:pPr>
            <w:r w:rsidDel="00000000" w:rsidR="00000000" w:rsidRPr="00000000">
              <w:rPr>
                <w:sz w:val="24"/>
                <w:szCs w:val="24"/>
                <w:rtl w:val="0"/>
              </w:rPr>
              <w:t xml:space="preserve">20:25</w:t>
            </w:r>
          </w:p>
        </w:tc>
        <w:tc>
          <w:tcPr/>
          <w:p w:rsidR="00000000" w:rsidDel="00000000" w:rsidP="00000000" w:rsidRDefault="00000000" w:rsidRPr="00000000" w14:paraId="0000013B">
            <w:pPr>
              <w:spacing w:after="0" w:line="240" w:lineRule="auto"/>
              <w:rPr>
                <w:b w:val="1"/>
                <w:i w:val="1"/>
                <w:sz w:val="24"/>
                <w:szCs w:val="24"/>
              </w:rPr>
            </w:pPr>
            <w:r w:rsidDel="00000000" w:rsidR="00000000" w:rsidRPr="00000000">
              <w:rPr>
                <w:b w:val="1"/>
                <w:i w:val="1"/>
                <w:sz w:val="24"/>
                <w:szCs w:val="24"/>
                <w:rtl w:val="0"/>
              </w:rPr>
              <w:t xml:space="preserve">What will be</w:t>
            </w:r>
          </w:p>
        </w:tc>
        <w:tc>
          <w:tcPr/>
          <w:p w:rsidR="00000000" w:rsidDel="00000000" w:rsidP="00000000" w:rsidRDefault="00000000" w:rsidRPr="00000000" w14:paraId="0000013C">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3D">
            <w:pPr>
              <w:rPr>
                <w:sz w:val="24"/>
                <w:szCs w:val="24"/>
              </w:rPr>
            </w:pPr>
            <w:r w:rsidDel="00000000" w:rsidR="00000000" w:rsidRPr="00000000">
              <w:rPr>
                <w:sz w:val="24"/>
                <w:szCs w:val="24"/>
                <w:rtl w:val="0"/>
              </w:rPr>
              <w:t xml:space="preserve">Time in groups to explore, from all that you’ve discussed and reflected on: </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140">
            <w:pP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141">
            <w:pP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i w:val="1"/>
                <w:sz w:val="24"/>
                <w:szCs w:val="24"/>
              </w:rPr>
            </w:pPr>
            <w:r w:rsidDel="00000000" w:rsidR="00000000" w:rsidRPr="00000000">
              <w:rPr>
                <w:i w:val="1"/>
                <w:sz w:val="24"/>
                <w:szCs w:val="24"/>
                <w:rtl w:val="0"/>
              </w:rPr>
              <w:t xml:space="preserve">Slide template available</w:t>
            </w:r>
          </w:p>
          <w:p w:rsidR="00000000" w:rsidDel="00000000" w:rsidP="00000000" w:rsidRDefault="00000000" w:rsidRPr="00000000" w14:paraId="0000014A">
            <w:pPr>
              <w:rPr>
                <w:i w:val="1"/>
                <w:sz w:val="24"/>
                <w:szCs w:val="24"/>
              </w:rPr>
            </w:pPr>
            <w:r w:rsidDel="00000000" w:rsidR="00000000" w:rsidRPr="00000000">
              <w:rPr>
                <w:rtl w:val="0"/>
              </w:rPr>
            </w:r>
          </w:p>
        </w:tc>
        <w:tc>
          <w:tcPr/>
          <w:p w:rsidR="00000000" w:rsidDel="00000000" w:rsidP="00000000" w:rsidRDefault="00000000" w:rsidRPr="00000000" w14:paraId="0000014C">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4D">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4F">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150">
            <w:pPr>
              <w:spacing w:after="0" w:line="240" w:lineRule="auto"/>
              <w:rPr>
                <w:sz w:val="24"/>
                <w:szCs w:val="24"/>
              </w:rPr>
            </w:pPr>
            <w:r w:rsidDel="00000000" w:rsidR="00000000" w:rsidRPr="00000000">
              <w:rPr>
                <w:sz w:val="24"/>
                <w:szCs w:val="24"/>
                <w:rtl w:val="0"/>
              </w:rPr>
              <w:t xml:space="preserve">20:45</w:t>
            </w:r>
          </w:p>
        </w:tc>
        <w:tc>
          <w:tcPr/>
          <w:p w:rsidR="00000000" w:rsidDel="00000000" w:rsidP="00000000" w:rsidRDefault="00000000" w:rsidRPr="00000000" w14:paraId="00000151">
            <w:pPr>
              <w:spacing w:after="0" w:line="240" w:lineRule="auto"/>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152">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53">
            <w:pPr>
              <w:rPr>
                <w:sz w:val="24"/>
                <w:szCs w:val="24"/>
              </w:rPr>
            </w:pPr>
            <w:r w:rsidDel="00000000" w:rsidR="00000000" w:rsidRPr="00000000">
              <w:rPr>
                <w:sz w:val="24"/>
                <w:szCs w:val="24"/>
                <w:rtl w:val="0"/>
              </w:rPr>
              <w:t xml:space="preserve">We have allowed for a longer, more in-depth report out this time, building on the relationships that have grown to date and enabling them to really support each other with their next steps.  </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Invite each team to report out on What Will Be as below:</w:t>
            </w:r>
          </w:p>
          <w:p w:rsidR="00000000" w:rsidDel="00000000" w:rsidP="00000000" w:rsidRDefault="00000000" w:rsidRPr="00000000" w14:paraId="00000156">
            <w:pPr>
              <w:rPr>
                <w:sz w:val="24"/>
                <w:szCs w:val="24"/>
              </w:rPr>
            </w:pPr>
            <w:r w:rsidDel="00000000" w:rsidR="00000000" w:rsidRPr="00000000">
              <w:rPr>
                <w:sz w:val="24"/>
                <w:szCs w:val="24"/>
                <w:rtl w:val="0"/>
              </w:rPr>
              <w:t xml:space="preserve">2 minutes per team to talk about their what will be</w:t>
            </w:r>
          </w:p>
          <w:p w:rsidR="00000000" w:rsidDel="00000000" w:rsidP="00000000" w:rsidRDefault="00000000" w:rsidRPr="00000000" w14:paraId="00000157">
            <w:pPr>
              <w:rPr>
                <w:sz w:val="24"/>
                <w:szCs w:val="24"/>
              </w:rPr>
            </w:pPr>
            <w:r w:rsidDel="00000000" w:rsidR="00000000" w:rsidRPr="00000000">
              <w:rPr>
                <w:sz w:val="24"/>
                <w:szCs w:val="24"/>
                <w:rtl w:val="0"/>
              </w:rPr>
              <w:t xml:space="preserve">1-2 minutes of questions and comments in chat</w:t>
            </w:r>
          </w:p>
          <w:p w:rsidR="00000000" w:rsidDel="00000000" w:rsidP="00000000" w:rsidRDefault="00000000" w:rsidRPr="00000000" w14:paraId="00000158">
            <w:pPr>
              <w:rPr>
                <w:sz w:val="24"/>
                <w:szCs w:val="24"/>
              </w:rPr>
            </w:pPr>
            <w:r w:rsidDel="00000000" w:rsidR="00000000" w:rsidRPr="00000000">
              <w:rPr>
                <w:sz w:val="24"/>
                <w:szCs w:val="24"/>
                <w:rtl w:val="0"/>
              </w:rPr>
              <w:t xml:space="preserve">1 minute praying for team</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sz w:val="24"/>
                <w:szCs w:val="24"/>
                <w:rtl w:val="0"/>
              </w:rPr>
              <w:t xml:space="preserve">You may want to split into smaller breakout groups if you have a large number of teams (this timing is worked out on 5 teams sharing) Also, as teams comment, remind them that they can connect with the other teams over facebook/WhatsApp/ a coffee afterwards if they want to chat further.</w:t>
            </w:r>
          </w:p>
          <w:p w:rsidR="00000000" w:rsidDel="00000000" w:rsidP="00000000" w:rsidRDefault="00000000" w:rsidRPr="00000000" w14:paraId="0000015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5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60">
            <w:pPr>
              <w:rPr>
                <w:i w:val="1"/>
                <w:sz w:val="24"/>
                <w:szCs w:val="24"/>
              </w:rPr>
            </w:pPr>
            <w:r w:rsidDel="00000000" w:rsidR="00000000" w:rsidRPr="00000000">
              <w:rPr>
                <w:i w:val="1"/>
                <w:sz w:val="24"/>
                <w:szCs w:val="24"/>
                <w:rtl w:val="0"/>
              </w:rPr>
              <w:t xml:space="preserve">For all the teams to hear each other’s vision and next steps, and for each team to be prayed for &amp; to have the opportunity to build on growing relationships – growing connection and inspiring, challenging &amp; sharpening their ideas for their own contexts.</w:t>
            </w:r>
          </w:p>
        </w:tc>
      </w:tr>
      <w:tr>
        <w:trPr>
          <w:cantSplit w:val="0"/>
          <w:trHeight w:val="378" w:hRule="atLeast"/>
          <w:tblHeader w:val="0"/>
        </w:trPr>
        <w:tc>
          <w:tcPr/>
          <w:p w:rsidR="00000000" w:rsidDel="00000000" w:rsidP="00000000" w:rsidRDefault="00000000" w:rsidRPr="00000000" w14:paraId="00000161">
            <w:pPr>
              <w:spacing w:after="0" w:line="240" w:lineRule="auto"/>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162">
            <w:pPr>
              <w:spacing w:after="0" w:line="240" w:lineRule="auto"/>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163">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64">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16B">
            <w:pPr>
              <w:rPr>
                <w:sz w:val="24"/>
                <w:szCs w:val="24"/>
              </w:rPr>
            </w:pPr>
            <w:r w:rsidDel="00000000" w:rsidR="00000000" w:rsidRPr="00000000">
              <w:rPr>
                <w:rtl w:val="0"/>
              </w:rPr>
            </w:r>
          </w:p>
        </w:tc>
        <w:tc>
          <w:tcPr/>
          <w:p w:rsidR="00000000" w:rsidDel="00000000" w:rsidP="00000000" w:rsidRDefault="00000000" w:rsidRPr="00000000" w14:paraId="0000016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6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0">
            <w:pPr>
              <w:spacing w:after="0" w:line="240" w:lineRule="auto"/>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171">
            <w:pPr>
              <w:spacing w:after="0" w:line="240" w:lineRule="auto"/>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172">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73">
            <w:pPr>
              <w:spacing w:after="0" w:line="240" w:lineRule="auto"/>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174">
            <w:pPr>
              <w:spacing w:after="0" w:line="240" w:lineRule="auto"/>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175">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7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78">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79">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B">
            <w:pPr>
              <w:spacing w:after="0" w:line="240" w:lineRule="auto"/>
              <w:rPr>
                <w:i w:val="1"/>
                <w:sz w:val="24"/>
                <w:szCs w:val="24"/>
              </w:rPr>
            </w:pPr>
            <w:r w:rsidDel="00000000" w:rsidR="00000000" w:rsidRPr="00000000">
              <w:rPr>
                <w:rtl w:val="0"/>
              </w:rPr>
            </w:r>
          </w:p>
          <w:p w:rsidR="00000000" w:rsidDel="00000000" w:rsidP="00000000" w:rsidRDefault="00000000" w:rsidRPr="00000000" w14:paraId="0000017C">
            <w:pPr>
              <w:spacing w:after="0" w:line="240" w:lineRule="auto"/>
              <w:rPr>
                <w:i w:val="1"/>
                <w:sz w:val="24"/>
                <w:szCs w:val="24"/>
              </w:rPr>
            </w:pPr>
            <w:r w:rsidDel="00000000" w:rsidR="00000000" w:rsidRPr="00000000">
              <w:rPr>
                <w:rtl w:val="0"/>
              </w:rPr>
            </w:r>
          </w:p>
        </w:tc>
      </w:tr>
    </w:tbl>
    <w:p w:rsidR="00000000" w:rsidDel="00000000" w:rsidP="00000000" w:rsidRDefault="00000000" w:rsidRPr="00000000" w14:paraId="0000017D">
      <w:pPr>
        <w:shd w:fill="ffffff" w:val="clear"/>
        <w:rPr>
          <w:b w:val="1"/>
          <w:sz w:val="24"/>
          <w:szCs w:val="24"/>
        </w:rPr>
      </w:pPr>
      <w:r w:rsidDel="00000000" w:rsidR="00000000" w:rsidRPr="00000000">
        <w:rPr>
          <w:rtl w:val="0"/>
        </w:rPr>
      </w:r>
    </w:p>
    <w:p w:rsidR="00000000" w:rsidDel="00000000" w:rsidP="00000000" w:rsidRDefault="00000000" w:rsidRPr="00000000" w14:paraId="0000017E">
      <w:pPr>
        <w:shd w:fill="ffffff" w:val="clear"/>
        <w:rPr>
          <w:b w:val="1"/>
          <w:sz w:val="24"/>
          <w:szCs w:val="24"/>
        </w:rPr>
      </w:pPr>
      <w:r w:rsidDel="00000000" w:rsidR="00000000" w:rsidRPr="00000000">
        <w:rPr>
          <w:rtl w:val="0"/>
        </w:rPr>
      </w:r>
    </w:p>
    <w:p w:rsidR="00000000" w:rsidDel="00000000" w:rsidP="00000000" w:rsidRDefault="00000000" w:rsidRPr="00000000" w14:paraId="0000017F">
      <w:pPr>
        <w:shd w:fill="ffffff" w:val="clear"/>
        <w:rPr>
          <w:b w:val="1"/>
          <w:sz w:val="24"/>
          <w:szCs w:val="24"/>
        </w:rPr>
      </w:pPr>
      <w:r w:rsidDel="00000000" w:rsidR="00000000" w:rsidRPr="00000000">
        <w:rPr>
          <w:rtl w:val="0"/>
        </w:rPr>
      </w:r>
    </w:p>
    <w:p w:rsidR="00000000" w:rsidDel="00000000" w:rsidP="00000000" w:rsidRDefault="00000000" w:rsidRPr="00000000" w14:paraId="00000180">
      <w:pPr>
        <w:shd w:fill="ffffff" w:val="clear"/>
        <w:rPr>
          <w:b w:val="1"/>
          <w:color w:val="70ad4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1">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182">
      <w:pPr>
        <w:rPr>
          <w:sz w:val="24"/>
          <w:szCs w:val="24"/>
        </w:rPr>
      </w:pPr>
      <w:r w:rsidDel="00000000" w:rsidR="00000000" w:rsidRPr="00000000">
        <w:rPr>
          <w:sz w:val="24"/>
          <w:szCs w:val="24"/>
          <w:rtl w:val="0"/>
        </w:rPr>
        <w:t xml:space="preserve">Post gathering</w:t>
      </w:r>
    </w:p>
    <w:p w:rsidR="00000000" w:rsidDel="00000000" w:rsidP="00000000" w:rsidRDefault="00000000" w:rsidRPr="00000000" w14:paraId="00000183">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Follow up with an email, text or Whatsapp message to everyone, thanking them for coming and encouraging them with their next steps. Remind them to use the Facebook page/What’s App etc, and do point them to another suggested Godsend chapter/topic according to what came up in your session.  </w:t>
      </w:r>
    </w:p>
    <w:p w:rsidR="00000000" w:rsidDel="00000000" w:rsidP="00000000" w:rsidRDefault="00000000" w:rsidRPr="00000000" w14:paraId="00000184">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85">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Diarise a date 4-6 weeks after your gathering to get in touch with everyone asking how they are getting on with their plan? Are they having any difficulties? Have they had any good discussions? Have they watched/read through any more Godsend videos? (You could include a very short selfie video, with the same message.) If you are using Facebook or Whatsapp, you could invite them to post in the group what they are learning, where they would like help or share any inspiration they have found from Godsend. </w:t>
      </w:r>
    </w:p>
    <w:p w:rsidR="00000000" w:rsidDel="00000000" w:rsidP="00000000" w:rsidRDefault="00000000" w:rsidRPr="00000000" w14:paraId="00000186">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87">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Remember to action your plan of how you will keep connecting with your teams until the next gathering, supporting them with prayer and encouragement.</w:t>
      </w:r>
    </w:p>
    <w:p w:rsidR="00000000" w:rsidDel="00000000" w:rsidP="00000000" w:rsidRDefault="00000000" w:rsidRPr="00000000" w14:paraId="00000188">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89">
      <w:pPr>
        <w:shd w:fill="ffffff" w:val="clear"/>
        <w:spacing w:after="0" w:line="240" w:lineRule="auto"/>
        <w:rPr>
          <w:b w:val="1"/>
          <w:sz w:val="24"/>
          <w:szCs w:val="24"/>
        </w:rPr>
      </w:pPr>
      <w:r w:rsidDel="00000000" w:rsidR="00000000" w:rsidRPr="00000000">
        <w:rPr>
          <w:b w:val="1"/>
          <w:sz w:val="24"/>
          <w:szCs w:val="24"/>
          <w:rtl w:val="0"/>
        </w:rPr>
        <w:t xml:space="preserve">ALSO DON'T FORGET TO COMPLETE YOU SURVEY </w:t>
      </w:r>
      <w:hyperlink r:id="rId13">
        <w:r w:rsidDel="00000000" w:rsidR="00000000" w:rsidRPr="00000000">
          <w:rPr>
            <w:b w:val="1"/>
            <w:color w:val="1155cc"/>
            <w:sz w:val="24"/>
            <w:szCs w:val="24"/>
            <w:u w:val="single"/>
            <w:rtl w:val="0"/>
          </w:rPr>
          <w:t xml:space="preserve">https://forms.office.com/e/Y8uBieAezR</w:t>
        </w:r>
      </w:hyperlink>
      <w:r w:rsidDel="00000000" w:rsidR="00000000" w:rsidRPr="00000000">
        <w:rPr>
          <w:rtl w:val="0"/>
        </w:rPr>
      </w:r>
    </w:p>
    <w:p w:rsidR="00000000" w:rsidDel="00000000" w:rsidP="00000000" w:rsidRDefault="00000000" w:rsidRPr="00000000" w14:paraId="0000018A">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18B">
      <w:pPr>
        <w:shd w:fill="ffffff" w:val="clea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C">
      <w:pPr>
        <w:spacing w:after="240" w:before="240" w:lineRule="auto"/>
        <w:jc w:val="center"/>
        <w:rPr>
          <w:b w:val="1"/>
          <w:color w:val="70ad47"/>
          <w:sz w:val="26"/>
          <w:szCs w:val="26"/>
          <w:u w:val="single"/>
        </w:rPr>
      </w:pPr>
      <w:r w:rsidDel="00000000" w:rsidR="00000000" w:rsidRPr="00000000">
        <w:rPr>
          <w:b w:val="1"/>
          <w:color w:val="70ad47"/>
          <w:sz w:val="26"/>
          <w:szCs w:val="26"/>
          <w:u w:val="single"/>
          <w:rtl w:val="0"/>
        </w:rPr>
        <w:t xml:space="preserve">Worship idea for gathering: online</w:t>
      </w:r>
    </w:p>
    <w:p w:rsidR="00000000" w:rsidDel="00000000" w:rsidP="00000000" w:rsidRDefault="00000000" w:rsidRPr="00000000" w14:paraId="0000018D">
      <w:pPr>
        <w:spacing w:after="240" w:befor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8E">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teams to bring a bowl of water.</w:t>
      </w:r>
    </w:p>
    <w:p w:rsidR="00000000" w:rsidDel="00000000" w:rsidP="00000000" w:rsidRDefault="00000000" w:rsidRPr="00000000" w14:paraId="0000018F">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Make a slide of Mark 8. 27-29.</w:t>
      </w:r>
    </w:p>
    <w:p w:rsidR="00000000" w:rsidDel="00000000" w:rsidP="00000000" w:rsidRDefault="00000000" w:rsidRPr="00000000" w14:paraId="00000190">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191">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192">
      <w:pPr>
        <w:spacing w:after="240" w:before="240" w:lineRule="auto"/>
        <w:rPr>
          <w:b w:val="1"/>
          <w:sz w:val="24"/>
          <w:szCs w:val="24"/>
        </w:rPr>
      </w:pPr>
      <w:r w:rsidDel="00000000" w:rsidR="00000000" w:rsidRPr="00000000">
        <w:rPr>
          <w:b w:val="1"/>
          <w:sz w:val="24"/>
          <w:szCs w:val="24"/>
          <w:rtl w:val="0"/>
        </w:rPr>
        <w:t xml:space="preserve"> Drawing into God’s presence (3 minutes)</w:t>
      </w:r>
    </w:p>
    <w:p w:rsidR="00000000" w:rsidDel="00000000" w:rsidP="00000000" w:rsidRDefault="00000000" w:rsidRPr="00000000" w14:paraId="00000193">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30 seconds).</w:t>
      </w:r>
    </w:p>
    <w:p w:rsidR="00000000" w:rsidDel="00000000" w:rsidP="00000000" w:rsidRDefault="00000000" w:rsidRPr="00000000" w14:paraId="00000194">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the bowl of water. Suggest they ponder what God does with water. Tell them that they will be invited to share their thoughts afterwards. (Allow 1 minute.)</w:t>
      </w:r>
    </w:p>
    <w:p w:rsidR="00000000" w:rsidDel="00000000" w:rsidP="00000000" w:rsidRDefault="00000000" w:rsidRPr="00000000" w14:paraId="00000195">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the person next to them if hybrid or in chat if on separate screens (1 1/2 minutes).</w:t>
      </w:r>
    </w:p>
    <w:p w:rsidR="00000000" w:rsidDel="00000000" w:rsidP="00000000" w:rsidRDefault="00000000" w:rsidRPr="00000000" w14:paraId="00000196">
      <w:pPr>
        <w:spacing w:after="240" w:before="240" w:lineRule="auto"/>
        <w:rPr>
          <w:b w:val="1"/>
          <w:sz w:val="24"/>
          <w:szCs w:val="24"/>
        </w:rPr>
      </w:pPr>
      <w:r w:rsidDel="00000000" w:rsidR="00000000" w:rsidRPr="00000000">
        <w:rPr>
          <w:b w:val="1"/>
          <w:sz w:val="24"/>
          <w:szCs w:val="24"/>
          <w:rtl w:val="0"/>
        </w:rPr>
        <w:t xml:space="preserve">  Bible study (10 minutes)</w:t>
      </w:r>
    </w:p>
    <w:p w:rsidR="00000000" w:rsidDel="00000000" w:rsidP="00000000" w:rsidRDefault="00000000" w:rsidRPr="00000000" w14:paraId="00000197">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8. 27-29 - “Who do people say I am?” (1 minute). [Encourages an outsiders’ perspective.]</w:t>
      </w:r>
    </w:p>
    <w:p w:rsidR="00000000" w:rsidDel="00000000" w:rsidP="00000000" w:rsidRDefault="00000000" w:rsidRPr="00000000" w14:paraId="00000198">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people to re-read the passage silently and imagine what the conversation would be like if it happened today (1 minute).</w:t>
      </w:r>
    </w:p>
    <w:p w:rsidR="00000000" w:rsidDel="00000000" w:rsidP="00000000" w:rsidRDefault="00000000" w:rsidRPr="00000000" w14:paraId="00000199">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Put groups into a breakout room to share their thoughts with others if on separate screens or ask to share in their teams if hybrid  (5 minutes).</w:t>
      </w:r>
    </w:p>
    <w:p w:rsidR="00000000" w:rsidDel="00000000" w:rsidP="00000000" w:rsidRDefault="00000000" w:rsidRPr="00000000" w14:paraId="0000019A">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ask them to think silently what the story is saying to them. “What does it mean to me? What am I getting out of it?” (1 minute)</w:t>
      </w:r>
    </w:p>
    <w:p w:rsidR="00000000" w:rsidDel="00000000" w:rsidP="00000000" w:rsidRDefault="00000000" w:rsidRPr="00000000" w14:paraId="0000019B">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via chat (2 minutes)</w:t>
      </w:r>
    </w:p>
    <w:p w:rsidR="00000000" w:rsidDel="00000000" w:rsidP="00000000" w:rsidRDefault="00000000" w:rsidRPr="00000000" w14:paraId="0000019C">
      <w:pPr>
        <w:spacing w:after="240" w:before="240" w:lineRule="auto"/>
        <w:rPr>
          <w:b w:val="1"/>
          <w:sz w:val="24"/>
          <w:szCs w:val="24"/>
        </w:rPr>
      </w:pPr>
      <w:r w:rsidDel="00000000" w:rsidR="00000000" w:rsidRPr="00000000">
        <w:rPr>
          <w:b w:val="1"/>
          <w:sz w:val="24"/>
          <w:szCs w:val="24"/>
          <w:rtl w:val="0"/>
        </w:rPr>
        <w:t xml:space="preserve"> Reflection (2-7 minutes)</w:t>
      </w:r>
    </w:p>
    <w:p w:rsidR="00000000" w:rsidDel="00000000" w:rsidP="00000000" w:rsidRDefault="00000000" w:rsidRPr="00000000" w14:paraId="0000019D">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get people to put their thoughts in chat (2 minutes).</w:t>
      </w:r>
    </w:p>
    <w:p w:rsidR="00000000" w:rsidDel="00000000" w:rsidP="00000000" w:rsidRDefault="00000000" w:rsidRPr="00000000" w14:paraId="0000019E">
      <w:pPr>
        <w:spacing w:after="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discuss it using these questions. Ask if people think this would be a helpful approach for those who are new to Scripture (4 minutes).</w:t>
      </w:r>
    </w:p>
    <w:p w:rsidR="00000000" w:rsidDel="00000000" w:rsidP="00000000" w:rsidRDefault="00000000" w:rsidRPr="00000000" w14:paraId="0000019F">
      <w:pPr>
        <w:jc w:val="center"/>
        <w:rPr>
          <w:b w:val="1"/>
          <w:color w:val="70ad47"/>
          <w:sz w:val="26"/>
          <w:szCs w:val="26"/>
          <w:u w:val="single"/>
        </w:rPr>
      </w:pPr>
      <w:r w:rsidDel="00000000" w:rsidR="00000000" w:rsidRPr="00000000">
        <w:br w:type="page"/>
      </w:r>
      <w:r w:rsidDel="00000000" w:rsidR="00000000" w:rsidRPr="00000000">
        <w:rPr>
          <w:b w:val="1"/>
          <w:color w:val="70ad47"/>
          <w:sz w:val="26"/>
          <w:szCs w:val="26"/>
          <w:u w:val="single"/>
          <w:rtl w:val="0"/>
        </w:rPr>
        <w:t xml:space="preserve">Worship idea for gathering: onsite</w:t>
      </w:r>
    </w:p>
    <w:p w:rsidR="00000000" w:rsidDel="00000000" w:rsidP="00000000" w:rsidRDefault="00000000" w:rsidRPr="00000000" w14:paraId="000001A0">
      <w:pPr>
        <w:spacing w:after="240" w:befor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1A1">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Before teams arrive, put a bowl of water on each table.</w:t>
      </w:r>
    </w:p>
    <w:p w:rsidR="00000000" w:rsidDel="00000000" w:rsidP="00000000" w:rsidRDefault="00000000" w:rsidRPr="00000000" w14:paraId="000001A2">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Print off copies of Mark 8. 27-29.</w:t>
      </w:r>
    </w:p>
    <w:p w:rsidR="00000000" w:rsidDel="00000000" w:rsidP="00000000" w:rsidRDefault="00000000" w:rsidRPr="00000000" w14:paraId="000001A3">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1A4">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1A5">
      <w:pPr>
        <w:spacing w:after="240" w:before="240" w:lineRule="auto"/>
        <w:rPr>
          <w:b w:val="1"/>
          <w:sz w:val="24"/>
          <w:szCs w:val="24"/>
        </w:rPr>
      </w:pPr>
      <w:r w:rsidDel="00000000" w:rsidR="00000000" w:rsidRPr="00000000">
        <w:rPr>
          <w:b w:val="1"/>
          <w:sz w:val="24"/>
          <w:szCs w:val="24"/>
          <w:rtl w:val="0"/>
        </w:rPr>
        <w:t xml:space="preserve"> Drawing into God’s presence (3 minutes)</w:t>
      </w:r>
    </w:p>
    <w:p w:rsidR="00000000" w:rsidDel="00000000" w:rsidP="00000000" w:rsidRDefault="00000000" w:rsidRPr="00000000" w14:paraId="000001A6">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30 seconds).</w:t>
      </w:r>
    </w:p>
    <w:p w:rsidR="00000000" w:rsidDel="00000000" w:rsidP="00000000" w:rsidRDefault="00000000" w:rsidRPr="00000000" w14:paraId="000001A7">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the bowl of water. Suggest they ponder what God does with water. Tell them that they will be invited to share their thoughts afterwards. (Allow 1 minute.)</w:t>
      </w:r>
    </w:p>
    <w:p w:rsidR="00000000" w:rsidDel="00000000" w:rsidP="00000000" w:rsidRDefault="00000000" w:rsidRPr="00000000" w14:paraId="000001A8">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others on the table (1 1/2 minutes).</w:t>
      </w:r>
    </w:p>
    <w:p w:rsidR="00000000" w:rsidDel="00000000" w:rsidP="00000000" w:rsidRDefault="00000000" w:rsidRPr="00000000" w14:paraId="000001A9">
      <w:pPr>
        <w:spacing w:after="240" w:before="240" w:lineRule="auto"/>
        <w:rPr>
          <w:b w:val="1"/>
          <w:sz w:val="24"/>
          <w:szCs w:val="24"/>
        </w:rPr>
      </w:pPr>
      <w:r w:rsidDel="00000000" w:rsidR="00000000" w:rsidRPr="00000000">
        <w:rPr>
          <w:b w:val="1"/>
          <w:sz w:val="24"/>
          <w:szCs w:val="24"/>
          <w:rtl w:val="0"/>
        </w:rPr>
        <w:t xml:space="preserve">  Bible study (10 minutes)</w:t>
      </w:r>
    </w:p>
    <w:p w:rsidR="00000000" w:rsidDel="00000000" w:rsidP="00000000" w:rsidRDefault="00000000" w:rsidRPr="00000000" w14:paraId="000001AA">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8. 27-29 - “Who do people say I am?” (1 minute). [Encourages an outsiders’ perspective.]</w:t>
      </w:r>
    </w:p>
    <w:p w:rsidR="00000000" w:rsidDel="00000000" w:rsidP="00000000" w:rsidRDefault="00000000" w:rsidRPr="00000000" w14:paraId="000001AB">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people to re-read the passage silently and imagine what the conversation would be like if it happened today (1 minute).</w:t>
      </w:r>
    </w:p>
    <w:p w:rsidR="00000000" w:rsidDel="00000000" w:rsidP="00000000" w:rsidRDefault="00000000" w:rsidRPr="00000000" w14:paraId="000001AC">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on the table (4 minutes).</w:t>
      </w:r>
    </w:p>
    <w:p w:rsidR="00000000" w:rsidDel="00000000" w:rsidP="00000000" w:rsidRDefault="00000000" w:rsidRPr="00000000" w14:paraId="000001AD">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ask them to think silently what the story is saying to them. “What does it mean to me? What am I getting out of it?” (1 minute)</w:t>
      </w:r>
    </w:p>
    <w:p w:rsidR="00000000" w:rsidDel="00000000" w:rsidP="00000000" w:rsidRDefault="00000000" w:rsidRPr="00000000" w14:paraId="000001AE">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to share their thoughts with others on the table (3 minutes)</w:t>
      </w:r>
    </w:p>
    <w:p w:rsidR="00000000" w:rsidDel="00000000" w:rsidP="00000000" w:rsidRDefault="00000000" w:rsidRPr="00000000" w14:paraId="000001AF">
      <w:pPr>
        <w:spacing w:after="240" w:before="240" w:lineRule="auto"/>
        <w:rPr>
          <w:b w:val="1"/>
          <w:sz w:val="24"/>
          <w:szCs w:val="24"/>
        </w:rPr>
      </w:pPr>
      <w:r w:rsidDel="00000000" w:rsidR="00000000" w:rsidRPr="00000000">
        <w:rPr>
          <w:b w:val="1"/>
          <w:sz w:val="24"/>
          <w:szCs w:val="24"/>
          <w:rtl w:val="0"/>
        </w:rPr>
        <w:t xml:space="preserve"> Reflection (2-7 minutes)</w:t>
      </w:r>
    </w:p>
    <w:p w:rsidR="00000000" w:rsidDel="00000000" w:rsidP="00000000" w:rsidRDefault="00000000" w:rsidRPr="00000000" w14:paraId="000001B0">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(2 minutes).</w:t>
      </w:r>
    </w:p>
    <w:p w:rsidR="00000000" w:rsidDel="00000000" w:rsidP="00000000" w:rsidRDefault="00000000" w:rsidRPr="00000000" w14:paraId="000001B1">
      <w:pPr>
        <w:spacing w:after="0" w:before="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discuss it using these questions. Ask if people think this would be a helpful approach for those who are new to Scripture (4 minutes).</w:t>
      </w:r>
    </w:p>
    <w:p w:rsidR="00000000" w:rsidDel="00000000" w:rsidP="00000000" w:rsidRDefault="00000000" w:rsidRPr="00000000" w14:paraId="000001B2">
      <w:pPr>
        <w:jc w:val="center"/>
        <w:rPr>
          <w:b w:val="1"/>
          <w:color w:val="70ad47"/>
          <w:sz w:val="24"/>
          <w:szCs w:val="24"/>
          <w:u w:val="single"/>
        </w:rPr>
      </w:pPr>
      <w:r w:rsidDel="00000000" w:rsidR="00000000" w:rsidRPr="00000000">
        <w:rPr>
          <w:b w:val="1"/>
          <w:i w:val="1"/>
          <w:color w:val="70ad47"/>
          <w:sz w:val="24"/>
          <w:szCs w:val="24"/>
          <w:u w:val="single"/>
          <w:rtl w:val="0"/>
        </w:rPr>
        <w:t xml:space="preserve">‘What could be’</w:t>
      </w:r>
      <w:r w:rsidDel="00000000" w:rsidR="00000000" w:rsidRPr="00000000">
        <w:rPr>
          <w:b w:val="1"/>
          <w:color w:val="70ad47"/>
          <w:sz w:val="24"/>
          <w:szCs w:val="24"/>
          <w:u w:val="single"/>
          <w:rtl w:val="0"/>
        </w:rPr>
        <w:t xml:space="preserve"> - Team Reflection ideas for Greenhouse Gathering 4 (10 mins individual + 20 mins team time):</w:t>
      </w:r>
    </w:p>
    <w:p w:rsidR="00000000" w:rsidDel="00000000" w:rsidP="00000000" w:rsidRDefault="00000000" w:rsidRPr="00000000" w14:paraId="000001B3">
      <w:pPr>
        <w:spacing w:after="240" w:before="240" w:lineRule="auto"/>
        <w:rPr>
          <w:sz w:val="24"/>
          <w:szCs w:val="24"/>
        </w:rPr>
      </w:pPr>
      <w:r w:rsidDel="00000000" w:rsidR="00000000" w:rsidRPr="00000000">
        <w:rPr>
          <w:sz w:val="24"/>
          <w:szCs w:val="24"/>
          <w:rtl w:val="0"/>
        </w:rPr>
        <w:t xml:space="preserve">“Reflective time to explore how those attending their initiative experience it from their perspective” </w:t>
      </w:r>
    </w:p>
    <w:p w:rsidR="00000000" w:rsidDel="00000000" w:rsidP="00000000" w:rsidRDefault="00000000" w:rsidRPr="00000000" w14:paraId="000001B4">
      <w:pPr>
        <w:spacing w:after="240" w:before="240" w:lineRule="auto"/>
        <w:rPr>
          <w:i w:val="1"/>
          <w:sz w:val="24"/>
          <w:szCs w:val="24"/>
        </w:rPr>
      </w:pPr>
      <w:r w:rsidDel="00000000" w:rsidR="00000000" w:rsidRPr="00000000">
        <w:rPr>
          <w:b w:val="1"/>
          <w:i w:val="1"/>
          <w:sz w:val="24"/>
          <w:szCs w:val="24"/>
          <w:rtl w:val="0"/>
        </w:rPr>
        <w:t xml:space="preserve">Purpose: </w:t>
      </w:r>
      <w:r w:rsidDel="00000000" w:rsidR="00000000" w:rsidRPr="00000000">
        <w:rPr>
          <w:i w:val="1"/>
          <w:sz w:val="24"/>
          <w:szCs w:val="24"/>
          <w:rtl w:val="0"/>
        </w:rPr>
        <w:t xml:space="preserve">To help teams to think about the people they want to serve through their fresh expression; to imagine how they currently experience it and whether there’s anything they’d like to do</w:t>
      </w:r>
      <w:r w:rsidDel="00000000" w:rsidR="00000000" w:rsidRPr="00000000">
        <w:rPr>
          <w:i w:val="1"/>
          <w:color w:val="ff00ff"/>
          <w:sz w:val="24"/>
          <w:szCs w:val="24"/>
          <w:rtl w:val="0"/>
        </w:rPr>
        <w:t xml:space="preserve"> </w:t>
      </w:r>
      <w:r w:rsidDel="00000000" w:rsidR="00000000" w:rsidRPr="00000000">
        <w:rPr>
          <w:i w:val="1"/>
          <w:sz w:val="24"/>
          <w:szCs w:val="24"/>
          <w:rtl w:val="0"/>
        </w:rPr>
        <w:t xml:space="preserve">differently to help people’s experience to be more in line with their hopes and dreams.  </w:t>
      </w:r>
    </w:p>
    <w:p w:rsidR="00000000" w:rsidDel="00000000" w:rsidP="00000000" w:rsidRDefault="00000000" w:rsidRPr="00000000" w14:paraId="000001B5">
      <w:pPr>
        <w:spacing w:after="240" w:before="240" w:lineRule="auto"/>
        <w:rPr>
          <w:sz w:val="24"/>
          <w:szCs w:val="24"/>
        </w:rPr>
      </w:pPr>
      <w:r w:rsidDel="00000000" w:rsidR="00000000" w:rsidRPr="00000000">
        <w:rPr>
          <w:sz w:val="24"/>
          <w:szCs w:val="24"/>
          <w:rtl w:val="0"/>
        </w:rPr>
        <w:t xml:space="preserve">Explain that this is a chance for people to spend some time thinking about those who come to their Fresh Expression, to imagine from their perspective how they experience it, and having done that to explore together if there’s anything the team would like to change to make it more in line with their hopes and dreams.  </w:t>
      </w:r>
    </w:p>
    <w:p w:rsidR="00000000" w:rsidDel="00000000" w:rsidP="00000000" w:rsidRDefault="00000000" w:rsidRPr="00000000" w14:paraId="000001B6">
      <w:pPr>
        <w:spacing w:after="240" w:before="240" w:lineRule="auto"/>
        <w:rPr>
          <w:sz w:val="24"/>
          <w:szCs w:val="24"/>
        </w:rPr>
      </w:pPr>
      <w:r w:rsidDel="00000000" w:rsidR="00000000" w:rsidRPr="00000000">
        <w:rPr>
          <w:sz w:val="24"/>
          <w:szCs w:val="24"/>
          <w:rtl w:val="0"/>
        </w:rPr>
        <w:t xml:space="preserve">For this task you could give the teams a double-sided*:</w:t>
      </w:r>
    </w:p>
    <w:p w:rsidR="00000000" w:rsidDel="00000000" w:rsidP="00000000" w:rsidRDefault="00000000" w:rsidRPr="00000000" w14:paraId="000001B7">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paper thought cloud (thinking)</w:t>
      </w:r>
    </w:p>
    <w:p w:rsidR="00000000" w:rsidDel="00000000" w:rsidP="00000000" w:rsidRDefault="00000000" w:rsidRPr="00000000" w14:paraId="000001B8">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paper speech bubble (saying)</w:t>
      </w:r>
    </w:p>
    <w:p w:rsidR="00000000" w:rsidDel="00000000" w:rsidP="00000000" w:rsidRDefault="00000000" w:rsidRPr="00000000" w14:paraId="000001B9">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paper heart (feeling) </w:t>
      </w:r>
    </w:p>
    <w:p w:rsidR="00000000" w:rsidDel="00000000" w:rsidP="00000000" w:rsidRDefault="00000000" w:rsidRPr="00000000" w14:paraId="000001BA">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paper hand (doing)</w:t>
      </w:r>
    </w:p>
    <w:p w:rsidR="00000000" w:rsidDel="00000000" w:rsidP="00000000" w:rsidRDefault="00000000" w:rsidRPr="00000000" w14:paraId="000001BB">
      <w:pPr>
        <w:spacing w:after="240" w:before="240" w:lineRule="auto"/>
        <w:rPr>
          <w:sz w:val="24"/>
          <w:szCs w:val="24"/>
        </w:rPr>
      </w:pPr>
      <w:r w:rsidDel="00000000" w:rsidR="00000000" w:rsidRPr="00000000">
        <w:rPr>
          <w:sz w:val="24"/>
          <w:szCs w:val="24"/>
          <w:rtl w:val="0"/>
        </w:rPr>
        <w:t xml:space="preserve">*if you are online, ask people to draw this out in front of them.</w:t>
      </w:r>
    </w:p>
    <w:p w:rsidR="00000000" w:rsidDel="00000000" w:rsidP="00000000" w:rsidRDefault="00000000" w:rsidRPr="00000000" w14:paraId="000001BC">
      <w:pPr>
        <w:spacing w:after="240" w:before="240" w:lineRule="auto"/>
        <w:ind w:left="0" w:firstLine="0"/>
        <w:rPr>
          <w:sz w:val="24"/>
          <w:szCs w:val="24"/>
        </w:rPr>
      </w:pPr>
      <w:r w:rsidDel="00000000" w:rsidR="00000000" w:rsidRPr="00000000">
        <w:rPr>
          <w:sz w:val="24"/>
          <w:szCs w:val="24"/>
          <w:rtl w:val="0"/>
        </w:rPr>
        <w:t xml:space="preserve">Explain that this is going to be a quiet reflective time for them and you’re going to give them space to jot down their responses as you work through each section, leaving pauses for them to write down their thoughts for each section.  Afterwards they’ll have time to discuss what they noticed as a team.</w:t>
      </w:r>
    </w:p>
    <w:p w:rsidR="00000000" w:rsidDel="00000000" w:rsidP="00000000" w:rsidRDefault="00000000" w:rsidRPr="00000000" w14:paraId="000001BD">
      <w:pPr>
        <w:spacing w:after="240" w:before="240" w:lineRule="auto"/>
        <w:rPr>
          <w:sz w:val="24"/>
          <w:szCs w:val="24"/>
        </w:rPr>
      </w:pPr>
      <w:r w:rsidDel="00000000" w:rsidR="00000000" w:rsidRPr="00000000">
        <w:rPr>
          <w:sz w:val="24"/>
          <w:szCs w:val="24"/>
          <w:rtl w:val="0"/>
        </w:rPr>
        <w:t xml:space="preserve">You may want to write a script incorporating pauses for those responses - </w:t>
      </w:r>
      <w:r w:rsidDel="00000000" w:rsidR="00000000" w:rsidRPr="00000000">
        <w:rPr>
          <w:i w:val="1"/>
          <w:sz w:val="24"/>
          <w:szCs w:val="24"/>
          <w:rtl w:val="0"/>
        </w:rPr>
        <w:t xml:space="preserve">taking maximum 10 mins in total </w:t>
      </w:r>
      <w:r w:rsidDel="00000000" w:rsidR="00000000" w:rsidRPr="00000000">
        <w:rPr>
          <w:sz w:val="24"/>
          <w:szCs w:val="24"/>
          <w:rtl w:val="0"/>
        </w:rPr>
        <w:t xml:space="preserve">- putting the following into your own words: </w:t>
      </w:r>
    </w:p>
    <w:p w:rsidR="00000000" w:rsidDel="00000000" w:rsidP="00000000" w:rsidRDefault="00000000" w:rsidRPr="00000000" w14:paraId="000001BE">
      <w:pPr>
        <w:spacing w:after="240" w:before="240" w:lineRule="auto"/>
        <w:rPr>
          <w:sz w:val="24"/>
          <w:szCs w:val="24"/>
        </w:rPr>
      </w:pPr>
      <w:r w:rsidDel="00000000" w:rsidR="00000000" w:rsidRPr="00000000">
        <w:rPr>
          <w:sz w:val="24"/>
          <w:szCs w:val="24"/>
          <w:rtl w:val="0"/>
        </w:rPr>
        <w:t xml:space="preserve">If someone came to your Fresh Expression for the first time, I wonder how they would experience it?  What might they be thinking… saying… feeling… and doing…?  [insert pauses as needed - eg. about 1 minute for each]</w:t>
      </w:r>
    </w:p>
    <w:p w:rsidR="00000000" w:rsidDel="00000000" w:rsidP="00000000" w:rsidRDefault="00000000" w:rsidRPr="00000000" w14:paraId="000001BF">
      <w:pPr>
        <w:spacing w:after="240" w:before="240" w:lineRule="auto"/>
        <w:rPr>
          <w:sz w:val="24"/>
          <w:szCs w:val="24"/>
        </w:rPr>
      </w:pPr>
      <w:r w:rsidDel="00000000" w:rsidR="00000000" w:rsidRPr="00000000">
        <w:rPr>
          <w:sz w:val="24"/>
          <w:szCs w:val="24"/>
          <w:rtl w:val="0"/>
        </w:rPr>
        <w:t xml:space="preserve">Now go back to each of those pieces of paper, turn them over and repeat the exercise, reflecting on whether there’s anything else you would you love them to be thinking, saying, feeling and doing differently as a result of discovering and being part of your Fresh Expression?   This is a chance for you to specifically identify the changes in people that you long for God to be bringing about through your Fresh Expression, so on the other side of each of those pieces - jot down is there anything else you’d love them to be thinking… saying… feeling… and doing as a result of being part of your Fresh Expression [insert pauses as needed - eg. about 1 minute for each]</w:t>
      </w:r>
    </w:p>
    <w:p w:rsidR="00000000" w:rsidDel="00000000" w:rsidP="00000000" w:rsidRDefault="00000000" w:rsidRPr="00000000" w14:paraId="000001C0">
      <w:pPr>
        <w:spacing w:after="240" w:before="240" w:lineRule="auto"/>
        <w:rPr>
          <w:sz w:val="24"/>
          <w:szCs w:val="24"/>
        </w:rPr>
      </w:pPr>
      <w:r w:rsidDel="00000000" w:rsidR="00000000" w:rsidRPr="00000000">
        <w:rPr>
          <w:sz w:val="24"/>
          <w:szCs w:val="24"/>
          <w:rtl w:val="0"/>
        </w:rPr>
        <w:t xml:space="preserve">What might you choose to do differently to allow those changes to occur?  Spend a few minutes jotting down your thoughts. </w:t>
      </w:r>
    </w:p>
    <w:p w:rsidR="00000000" w:rsidDel="00000000" w:rsidP="00000000" w:rsidRDefault="00000000" w:rsidRPr="00000000" w14:paraId="000001C1">
      <w:pPr>
        <w:spacing w:after="240" w:before="240" w:lineRule="auto"/>
        <w:rPr>
          <w:sz w:val="24"/>
          <w:szCs w:val="24"/>
        </w:rPr>
      </w:pPr>
      <w:r w:rsidDel="00000000" w:rsidR="00000000" w:rsidRPr="00000000">
        <w:rPr>
          <w:sz w:val="24"/>
          <w:szCs w:val="24"/>
          <w:rtl w:val="0"/>
        </w:rPr>
        <w:t xml:space="preserve">That’s the end of your reflection time.  I wonder how you found it?  </w:t>
      </w:r>
    </w:p>
    <w:p w:rsidR="00000000" w:rsidDel="00000000" w:rsidP="00000000" w:rsidRDefault="00000000" w:rsidRPr="00000000" w14:paraId="000001C2">
      <w:pPr>
        <w:spacing w:after="240" w:before="240" w:lineRule="auto"/>
        <w:rPr>
          <w:sz w:val="24"/>
          <w:szCs w:val="24"/>
        </w:rPr>
      </w:pPr>
      <w:r w:rsidDel="00000000" w:rsidR="00000000" w:rsidRPr="00000000">
        <w:rPr>
          <w:sz w:val="24"/>
          <w:szCs w:val="24"/>
          <w:rtl w:val="0"/>
        </w:rPr>
        <w:t xml:space="preserve">Tell the teams they now have 20 minutes in their teams now to explore together what they noticed and anything they’d like to explore doing differently as a result of that.  Reassure them that this may be only the beginning of a bigger discussion if they’ve touched on quite a lot!  Encourage them to share their time well so they hear from each person, and encourage them to keep the last 5-10 mins to pray for those who attend already and for those still to come yet, that God will bring these dreams to fruition.</w:t>
      </w:r>
      <w:r w:rsidDel="00000000" w:rsidR="00000000" w:rsidRPr="00000000">
        <w:br w:type="page"/>
      </w:r>
      <w:r w:rsidDel="00000000" w:rsidR="00000000" w:rsidRPr="00000000">
        <w:rPr>
          <w:rtl w:val="0"/>
        </w:rPr>
      </w:r>
    </w:p>
    <w:p w:rsidR="00000000" w:rsidDel="00000000" w:rsidP="00000000" w:rsidRDefault="00000000" w:rsidRPr="00000000" w14:paraId="000001C3">
      <w:pPr>
        <w:shd w:fill="ffffff" w:val="clear"/>
        <w:spacing w:after="0" w:line="240" w:lineRule="auto"/>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1C4">
      <w:pPr>
        <w:shd w:fill="ffffff" w:val="clear"/>
        <w:spacing w:after="0" w:line="240" w:lineRule="auto"/>
        <w:rPr>
          <w:b w:val="1"/>
          <w:color w:val="70ad47"/>
          <w:sz w:val="24"/>
          <w:szCs w:val="24"/>
        </w:rPr>
      </w:pPr>
      <w:r w:rsidDel="00000000" w:rsidR="00000000" w:rsidRPr="00000000">
        <w:rPr>
          <w:rtl w:val="0"/>
        </w:rPr>
      </w:r>
    </w:p>
    <w:p w:rsidR="00000000" w:rsidDel="00000000" w:rsidP="00000000" w:rsidRDefault="00000000" w:rsidRPr="00000000" w14:paraId="000001C5">
      <w:pPr>
        <w:shd w:fill="ffffff" w:val="clear"/>
        <w:spacing w:after="0" w:line="240" w:lineRule="auto"/>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1C6">
      <w:pPr>
        <w:shd w:fill="ffffff" w:val="clear"/>
        <w:spacing w:after="0" w:line="240" w:lineRule="auto"/>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1C7">
      <w:pPr>
        <w:shd w:fill="ffffff" w:val="clear"/>
        <w:spacing w:after="0" w:line="240" w:lineRule="auto"/>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1C8">
      <w:pPr>
        <w:shd w:fill="ffffff" w:val="clear"/>
        <w:spacing w:after="0" w:line="240" w:lineRule="auto"/>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1C9">
      <w:pPr>
        <w:shd w:fill="ffffff" w:val="clear"/>
        <w:spacing w:after="0" w:line="240" w:lineRule="auto"/>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1CA">
      <w:pPr>
        <w:shd w:fill="ffffff" w:val="clear"/>
        <w:spacing w:after="0" w:line="240" w:lineRule="auto"/>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1CB">
      <w:pPr>
        <w:shd w:fill="ffffff" w:val="clear"/>
        <w:spacing w:after="0" w:line="240" w:lineRule="auto"/>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1CC">
      <w:pPr>
        <w:shd w:fill="ffffff" w:val="clear"/>
        <w:spacing w:after="0" w:line="240" w:lineRule="auto"/>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1CD">
      <w:pPr>
        <w:shd w:fill="ffffff" w:val="clear"/>
        <w:spacing w:after="0" w:line="240" w:lineRule="auto"/>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1CE">
      <w:pPr>
        <w:shd w:fill="ffffff" w:val="clear"/>
        <w:spacing w:after="0" w:line="240" w:lineRule="auto"/>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1CF">
      <w:pPr>
        <w:shd w:fill="ffffff" w:val="clear"/>
        <w:spacing w:after="0" w:line="240" w:lineRule="auto"/>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1D0">
      <w:pPr>
        <w:shd w:fill="ffffff" w:val="clear"/>
        <w:spacing w:after="0" w:line="240" w:lineRule="auto"/>
        <w:rPr>
          <w:sz w:val="24"/>
          <w:szCs w:val="24"/>
        </w:rPr>
      </w:pPr>
      <w:r w:rsidDel="00000000" w:rsidR="00000000" w:rsidRPr="00000000">
        <w:rPr>
          <w:sz w:val="24"/>
          <w:szCs w:val="24"/>
          <w:rtl w:val="0"/>
        </w:rPr>
        <w:t xml:space="preserve">Amen</w:t>
      </w:r>
    </w:p>
    <w:sectPr>
      <w:pgSz w:h="11906" w:w="16838" w:orient="landscape"/>
      <w:pgMar w:bottom="1440" w:top="1440" w:left="709" w:right="53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godsend.cloud/content/first-steps/sustain/" TargetMode="External"/><Relationship Id="rId10" Type="http://schemas.openxmlformats.org/officeDocument/2006/relationships/hyperlink" Target="https://godsend.cloud/content/love/ideas/?doing_wp_cron=1691514377.6912159919738769531250" TargetMode="External"/><Relationship Id="rId13" Type="http://schemas.openxmlformats.org/officeDocument/2006/relationships/hyperlink" Target="https://forms.office.com/e/Y8uBieAezR" TargetMode="External"/><Relationship Id="rId12" Type="http://schemas.openxmlformats.org/officeDocument/2006/relationships/hyperlink" Target="https://godsend.cloud/content/first-steps/sust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dsend.cloud/content/first-steps/susta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dsend.cloud/content/love/ideas/?doing_wp_cron=1691514377.6912159919738769531250" TargetMode="External"/><Relationship Id="rId8" Type="http://schemas.openxmlformats.org/officeDocument/2006/relationships/hyperlink" Target="https://godsend.cloud/content/first-steps/susta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4F8NkpsffaIp+Bucg1WVYLrrQ==">CgMxLjA4AHIhMXIxRjFtdFFMb0xkbVF0cWRrdXQzVV9WZHRtc0IwMHFN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